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426C" w:rsidRDefault="00AB382E">
      <w:pPr>
        <w:pStyle w:val="a5"/>
        <w:spacing w:line="300" w:lineRule="auto"/>
        <w:jc w:val="center"/>
        <w:rPr>
          <w:b/>
          <w:bCs/>
          <w:sz w:val="18"/>
          <w:szCs w:val="18"/>
        </w:rPr>
      </w:pPr>
      <w:r>
        <w:rPr>
          <w:b/>
          <w:bCs/>
          <w:sz w:val="18"/>
          <w:szCs w:val="18"/>
        </w:rPr>
        <w:t>АГЕНТСКИЙ ДОГОВОР № ___</w:t>
      </w:r>
      <w:r>
        <w:rPr>
          <w:b/>
          <w:bCs/>
          <w:sz w:val="18"/>
          <w:szCs w:val="18"/>
          <w:lang w:val="en-US"/>
        </w:rPr>
        <w:t>____________</w:t>
      </w:r>
    </w:p>
    <w:p w:rsidR="003C426C" w:rsidRDefault="003C426C">
      <w:pPr>
        <w:pStyle w:val="a5"/>
        <w:spacing w:line="300" w:lineRule="auto"/>
        <w:jc w:val="both"/>
        <w:rPr>
          <w:sz w:val="18"/>
          <w:szCs w:val="18"/>
        </w:rPr>
      </w:pPr>
    </w:p>
    <w:tbl>
      <w:tblPr>
        <w:tblStyle w:val="TableNormal"/>
        <w:tblW w:w="991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5231"/>
        <w:gridCol w:w="4686"/>
      </w:tblGrid>
      <w:tr w:rsidR="003C426C">
        <w:trPr>
          <w:trHeight w:val="346"/>
          <w:jc w:val="right"/>
        </w:trPr>
        <w:tc>
          <w:tcPr>
            <w:tcW w:w="5230"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both"/>
            </w:pPr>
            <w:r>
              <w:rPr>
                <w:sz w:val="18"/>
                <w:szCs w:val="18"/>
              </w:rPr>
              <w:t>г. ___________</w:t>
            </w:r>
          </w:p>
        </w:tc>
        <w:tc>
          <w:tcPr>
            <w:tcW w:w="4686"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right"/>
            </w:pPr>
            <w:r>
              <w:rPr>
                <w:sz w:val="18"/>
                <w:szCs w:val="18"/>
              </w:rPr>
              <w:t xml:space="preserve">                                    «__» ________  201_ г.</w:t>
            </w:r>
          </w:p>
        </w:tc>
      </w:tr>
    </w:tbl>
    <w:p w:rsidR="003C426C" w:rsidRDefault="003C426C">
      <w:pPr>
        <w:pStyle w:val="a5"/>
        <w:widowControl w:val="0"/>
        <w:jc w:val="right"/>
        <w:rPr>
          <w:sz w:val="18"/>
          <w:szCs w:val="18"/>
        </w:rPr>
      </w:pPr>
    </w:p>
    <w:p w:rsidR="003C426C" w:rsidRDefault="00AB382E">
      <w:pPr>
        <w:pStyle w:val="a5"/>
        <w:spacing w:line="300" w:lineRule="auto"/>
        <w:jc w:val="both"/>
        <w:rPr>
          <w:sz w:val="18"/>
          <w:szCs w:val="18"/>
        </w:rPr>
      </w:pPr>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0" w:name="_Hlk511659503"/>
      <w:r>
        <w:rPr>
          <w:sz w:val="18"/>
          <w:szCs w:val="18"/>
        </w:rPr>
        <w:t xml:space="preserve">______________________________________________, действующего на основании </w:t>
      </w:r>
      <w:bookmarkEnd w:id="0"/>
      <w:r w:rsidR="00EE0CD1">
        <w:rPr>
          <w:sz w:val="18"/>
          <w:szCs w:val="18"/>
        </w:rPr>
        <w:t>____________________</w:t>
      </w:r>
      <w:r w:rsidR="000C7D97">
        <w:rPr>
          <w:sz w:val="18"/>
          <w:szCs w:val="18"/>
        </w:rPr>
        <w:t>___</w:t>
      </w:r>
      <w:r>
        <w:rPr>
          <w:sz w:val="18"/>
          <w:szCs w:val="18"/>
        </w:rPr>
        <w:t xml:space="preserve">, с одной стороны, </w:t>
      </w:r>
      <w:r w:rsidR="00A828ED" w:rsidRPr="00A828ED">
        <w:rPr>
          <w:sz w:val="18"/>
          <w:szCs w:val="18"/>
          <w:highlight w:val="yellow"/>
        </w:rPr>
        <w:t xml:space="preserve">и </w:t>
      </w:r>
      <w:r w:rsidR="00A828ED" w:rsidRPr="00A828ED">
        <w:rPr>
          <w:rFonts w:cs="Times New Roman"/>
          <w:sz w:val="18"/>
          <w:szCs w:val="18"/>
          <w:highlight w:val="yellow"/>
          <w:shd w:val="clear" w:color="auto" w:fill="FFFFFF"/>
        </w:rPr>
        <w:t>м</w:t>
      </w:r>
      <w:r w:rsidR="00A828ED" w:rsidRPr="00A828ED">
        <w:rPr>
          <w:rFonts w:cs="Times New Roman"/>
          <w:color w:val="auto"/>
          <w:sz w:val="18"/>
          <w:szCs w:val="18"/>
          <w:highlight w:val="yellow"/>
          <w:shd w:val="clear" w:color="auto" w:fill="FFFFFF"/>
        </w:rPr>
        <w:t>униципальное автономное учреждение «Многофункциональный центр предоставления государственных и муниципальных услуг Мясниковского района»</w:t>
      </w:r>
      <w:r w:rsidR="00A828ED" w:rsidRPr="00A828ED">
        <w:rPr>
          <w:rFonts w:cs="Times New Roman"/>
          <w:sz w:val="18"/>
          <w:szCs w:val="18"/>
          <w:highlight w:val="yellow"/>
        </w:rPr>
        <w:t xml:space="preserve"> (далее – МФЦ), </w:t>
      </w:r>
      <w:r w:rsidR="00A828ED" w:rsidRPr="00A828ED">
        <w:rPr>
          <w:sz w:val="18"/>
          <w:szCs w:val="18"/>
          <w:highlight w:val="yellow"/>
        </w:rPr>
        <w:t xml:space="preserve"> именуемое в дальнейшем </w:t>
      </w:r>
      <w:r w:rsidR="00A828ED" w:rsidRPr="00A828ED">
        <w:rPr>
          <w:b/>
          <w:bCs/>
          <w:sz w:val="18"/>
          <w:szCs w:val="18"/>
          <w:highlight w:val="yellow"/>
        </w:rPr>
        <w:t>«Агент»</w:t>
      </w:r>
      <w:r w:rsidR="00A828ED" w:rsidRPr="00A828ED">
        <w:rPr>
          <w:sz w:val="18"/>
          <w:szCs w:val="18"/>
          <w:highlight w:val="yellow"/>
        </w:rPr>
        <w:t xml:space="preserve">, в лице </w:t>
      </w:r>
      <w:r w:rsidR="00A828ED" w:rsidRPr="00A828ED">
        <w:rPr>
          <w:rFonts w:cs="Times New Roman"/>
          <w:color w:val="auto"/>
          <w:sz w:val="18"/>
          <w:szCs w:val="18"/>
          <w:highlight w:val="yellow"/>
        </w:rPr>
        <w:t>Хлиян Ларисы Мануковны</w:t>
      </w:r>
      <w:r w:rsidR="00A828ED" w:rsidRPr="00A828ED">
        <w:rPr>
          <w:sz w:val="18"/>
          <w:szCs w:val="18"/>
          <w:highlight w:val="yellow"/>
        </w:rPr>
        <w:t xml:space="preserve">, действующего на основании </w:t>
      </w:r>
      <w:r w:rsidR="00A828ED" w:rsidRPr="00A828ED">
        <w:rPr>
          <w:rFonts w:cs="Times New Roman"/>
          <w:sz w:val="18"/>
          <w:szCs w:val="18"/>
          <w:highlight w:val="yellow"/>
        </w:rPr>
        <w:t>Устава</w:t>
      </w:r>
      <w:r w:rsidR="00A828ED" w:rsidRPr="00A828ED">
        <w:rPr>
          <w:sz w:val="18"/>
          <w:szCs w:val="18"/>
          <w:highlight w:val="yellow"/>
        </w:rPr>
        <w:t xml:space="preserve">, </w:t>
      </w:r>
      <w:r w:rsidRPr="00A828ED">
        <w:rPr>
          <w:sz w:val="18"/>
          <w:szCs w:val="18"/>
          <w:highlight w:val="yellow"/>
        </w:rPr>
        <w:t xml:space="preserve">с другой стороны, совместно именуемые в дальнейшем </w:t>
      </w:r>
      <w:r w:rsidRPr="00A828ED">
        <w:rPr>
          <w:b/>
          <w:bCs/>
          <w:sz w:val="18"/>
          <w:szCs w:val="18"/>
          <w:highlight w:val="yellow"/>
        </w:rPr>
        <w:t>«Стороны»</w:t>
      </w:r>
      <w:r w:rsidRPr="00A828ED">
        <w:rPr>
          <w:sz w:val="18"/>
          <w:szCs w:val="18"/>
          <w:highlight w:val="yellow"/>
        </w:rPr>
        <w:t>,</w:t>
      </w:r>
      <w:r>
        <w:rPr>
          <w:sz w:val="18"/>
          <w:szCs w:val="18"/>
        </w:rPr>
        <w:t xml:space="preserve"> заключили настоящий Договор (далее «Договор») о нижеследующем:</w:t>
      </w:r>
    </w:p>
    <w:p w:rsidR="003C426C" w:rsidRDefault="003C426C">
      <w:pPr>
        <w:pStyle w:val="a5"/>
        <w:spacing w:line="300" w:lineRule="auto"/>
        <w:jc w:val="both"/>
        <w:rPr>
          <w:sz w:val="18"/>
          <w:szCs w:val="18"/>
        </w:rPr>
      </w:pPr>
    </w:p>
    <w:p w:rsidR="003C426C" w:rsidRDefault="00AB382E">
      <w:pPr>
        <w:pStyle w:val="a5"/>
        <w:ind w:firstLine="567"/>
        <w:jc w:val="center"/>
        <w:rPr>
          <w:b/>
          <w:bCs/>
          <w:sz w:val="18"/>
          <w:szCs w:val="18"/>
        </w:rPr>
      </w:pPr>
      <w:r>
        <w:rPr>
          <w:b/>
          <w:bCs/>
          <w:sz w:val="18"/>
          <w:szCs w:val="18"/>
        </w:rPr>
        <w:t>1. ТЕРМИНЫ И ОПРЕДЕЛЕНИЯ</w:t>
      </w:r>
    </w:p>
    <w:p w:rsidR="003C426C" w:rsidRDefault="00AB382E">
      <w:pPr>
        <w:pStyle w:val="a5"/>
        <w:spacing w:before="12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rsidR="003C426C" w:rsidRDefault="00AB382E">
      <w:pPr>
        <w:pStyle w:val="a5"/>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rsidR="003C426C" w:rsidRDefault="00AB382E">
      <w:pPr>
        <w:pStyle w:val="a5"/>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rsidR="003C426C" w:rsidRDefault="00AB382E">
      <w:pPr>
        <w:pStyle w:val="a5"/>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rsidR="003C426C" w:rsidRDefault="00AB382E">
      <w:pPr>
        <w:pStyle w:val="a5"/>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rsidR="003C426C" w:rsidRDefault="00AB382E">
      <w:pPr>
        <w:pStyle w:val="a5"/>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rsidR="003C426C" w:rsidRDefault="00AB382E">
      <w:pPr>
        <w:pStyle w:val="a5"/>
        <w:ind w:firstLine="567"/>
        <w:jc w:val="both"/>
        <w:rPr>
          <w:sz w:val="18"/>
          <w:szCs w:val="18"/>
        </w:rPr>
      </w:pPr>
      <w:r>
        <w:rPr>
          <w:sz w:val="18"/>
          <w:szCs w:val="18"/>
        </w:rPr>
        <w:t>1.7. Интернет-площадка – сервис Агента для генерации Заявок в сети Интернет</w:t>
      </w:r>
    </w:p>
    <w:p w:rsidR="003C426C" w:rsidRDefault="00AB382E">
      <w:pPr>
        <w:pStyle w:val="a5"/>
        <w:ind w:firstLine="567"/>
        <w:jc w:val="both"/>
        <w:rPr>
          <w:sz w:val="18"/>
          <w:szCs w:val="18"/>
        </w:rPr>
      </w:pPr>
      <w:r>
        <w:rPr>
          <w:sz w:val="18"/>
          <w:szCs w:val="18"/>
        </w:rPr>
        <w:t>1.8. Партнер – _________________________________________________________.</w:t>
      </w:r>
    </w:p>
    <w:p w:rsidR="003C426C" w:rsidRDefault="00AB382E">
      <w:pPr>
        <w:pStyle w:val="a5"/>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w:t>
      </w:r>
      <w:r w:rsidR="00EE0CD1">
        <w:rPr>
          <w:sz w:val="18"/>
          <w:szCs w:val="18"/>
        </w:rPr>
        <w:t>исхождения его капитала), а так</w:t>
      </w:r>
      <w:r>
        <w:rPr>
          <w:sz w:val="18"/>
          <w:szCs w:val="18"/>
        </w:rPr>
        <w:t>же индивидуальный предприниматель, если соответствуют требованиям, которые установлены в документации о закупке.</w:t>
      </w:r>
    </w:p>
    <w:p w:rsidR="003C426C" w:rsidRDefault="00AB382E">
      <w:pPr>
        <w:pStyle w:val="a5"/>
        <w:ind w:firstLine="567"/>
        <w:jc w:val="both"/>
        <w:rPr>
          <w:sz w:val="18"/>
          <w:szCs w:val="18"/>
        </w:rPr>
      </w:pPr>
      <w:r>
        <w:rPr>
          <w:sz w:val="18"/>
          <w:szCs w:val="18"/>
        </w:rPr>
        <w:t>1.10. Сторона -  Агент или Принципал, именуемые по отдельности (совместно – стороны).</w:t>
      </w:r>
    </w:p>
    <w:p w:rsidR="003C426C" w:rsidRDefault="00AB382E">
      <w:pPr>
        <w:pStyle w:val="a5"/>
        <w:ind w:firstLine="567"/>
        <w:jc w:val="both"/>
        <w:rPr>
          <w:sz w:val="18"/>
          <w:szCs w:val="18"/>
        </w:rPr>
      </w:pPr>
      <w:r>
        <w:rPr>
          <w:sz w:val="18"/>
          <w:szCs w:val="18"/>
        </w:rPr>
        <w:t>1.11. Сделка - фактическое приобретение Потенциальным Покупателем Продукта Партнера.</w:t>
      </w:r>
    </w:p>
    <w:p w:rsidR="003C426C" w:rsidRDefault="003C426C">
      <w:pPr>
        <w:pStyle w:val="a5"/>
        <w:ind w:firstLine="567"/>
        <w:jc w:val="both"/>
        <w:rPr>
          <w:sz w:val="18"/>
          <w:szCs w:val="18"/>
        </w:rPr>
      </w:pPr>
    </w:p>
    <w:p w:rsidR="003C426C" w:rsidRDefault="00AB382E">
      <w:pPr>
        <w:pStyle w:val="a5"/>
        <w:tabs>
          <w:tab w:val="left" w:pos="1954"/>
        </w:tabs>
        <w:jc w:val="both"/>
        <w:rPr>
          <w:sz w:val="18"/>
          <w:szCs w:val="18"/>
        </w:rPr>
      </w:pPr>
      <w:r>
        <w:rPr>
          <w:sz w:val="18"/>
          <w:szCs w:val="18"/>
        </w:rPr>
        <w:tab/>
      </w:r>
    </w:p>
    <w:p w:rsidR="003C426C" w:rsidRDefault="00AB382E">
      <w:pPr>
        <w:pStyle w:val="a5"/>
        <w:ind w:firstLine="567"/>
        <w:jc w:val="center"/>
        <w:rPr>
          <w:b/>
          <w:bCs/>
          <w:sz w:val="18"/>
          <w:szCs w:val="18"/>
        </w:rPr>
      </w:pPr>
      <w:r>
        <w:rPr>
          <w:b/>
          <w:bCs/>
          <w:sz w:val="18"/>
          <w:szCs w:val="18"/>
        </w:rPr>
        <w:t>2. ПРЕДМЕТ ДОГОВОРА</w:t>
      </w:r>
    </w:p>
    <w:p w:rsidR="003C426C" w:rsidRDefault="00AB382E">
      <w:pPr>
        <w:pStyle w:val="a5"/>
        <w:spacing w:before="12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rsidR="003C426C" w:rsidRDefault="00AB382E">
      <w:pPr>
        <w:pStyle w:val="a5"/>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rsidR="003C426C" w:rsidRDefault="00AB382E">
      <w:pPr>
        <w:pStyle w:val="a5"/>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rsidR="003C426C" w:rsidRDefault="00AB382E">
      <w:pPr>
        <w:pStyle w:val="a5"/>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3. ПРАВА И ОБЯЗАННОСТИ СТОРОН</w:t>
      </w:r>
    </w:p>
    <w:p w:rsidR="003C426C" w:rsidRDefault="003C426C">
      <w:pPr>
        <w:pStyle w:val="a5"/>
        <w:spacing w:before="120"/>
        <w:ind w:firstLine="567"/>
        <w:jc w:val="both"/>
        <w:rPr>
          <w:sz w:val="18"/>
          <w:szCs w:val="18"/>
        </w:rPr>
      </w:pPr>
    </w:p>
    <w:p w:rsidR="003C426C" w:rsidRDefault="00AB382E">
      <w:pPr>
        <w:pStyle w:val="a5"/>
        <w:spacing w:before="120"/>
        <w:ind w:firstLine="567"/>
        <w:jc w:val="both"/>
        <w:rPr>
          <w:sz w:val="18"/>
          <w:szCs w:val="18"/>
        </w:rPr>
      </w:pPr>
      <w:r>
        <w:rPr>
          <w:sz w:val="18"/>
          <w:szCs w:val="18"/>
        </w:rPr>
        <w:t xml:space="preserve">3.1. Агент обязан: </w:t>
      </w:r>
    </w:p>
    <w:p w:rsidR="003C426C" w:rsidRDefault="00AB382E">
      <w:pPr>
        <w:pStyle w:val="a5"/>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rsidR="003C426C" w:rsidRDefault="00AB382E">
      <w:pPr>
        <w:pStyle w:val="a5"/>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rsidR="003C426C" w:rsidRDefault="00AB382E">
      <w:pPr>
        <w:pStyle w:val="a5"/>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rsidR="003C426C" w:rsidRDefault="00AB382E">
      <w:pPr>
        <w:pStyle w:val="a5"/>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rsidR="003C426C" w:rsidRDefault="00AB382E">
      <w:pPr>
        <w:pStyle w:val="a5"/>
        <w:ind w:firstLine="567"/>
        <w:jc w:val="both"/>
        <w:rPr>
          <w:sz w:val="18"/>
          <w:szCs w:val="18"/>
        </w:rPr>
      </w:pPr>
      <w:r>
        <w:rPr>
          <w:sz w:val="18"/>
          <w:szCs w:val="18"/>
        </w:rPr>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rsidR="003C426C" w:rsidRDefault="00AB382E">
      <w:pPr>
        <w:pStyle w:val="a5"/>
        <w:ind w:firstLine="567"/>
        <w:jc w:val="both"/>
        <w:rPr>
          <w:sz w:val="18"/>
          <w:szCs w:val="18"/>
        </w:rPr>
      </w:pPr>
      <w:r>
        <w:rPr>
          <w:sz w:val="18"/>
          <w:szCs w:val="18"/>
        </w:rPr>
        <w:lastRenderedPageBreak/>
        <w:t>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rsidR="003C426C" w:rsidRDefault="00AB382E">
      <w:pPr>
        <w:pStyle w:val="a5"/>
        <w:ind w:firstLine="567"/>
        <w:jc w:val="both"/>
        <w:rPr>
          <w:sz w:val="18"/>
          <w:szCs w:val="18"/>
        </w:rPr>
      </w:pPr>
      <w:r>
        <w:rPr>
          <w:sz w:val="18"/>
          <w:szCs w:val="18"/>
        </w:rPr>
        <w:t>3.1.6.1. В случае,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r>
        <w:rPr>
          <w:sz w:val="18"/>
          <w:szCs w:val="18"/>
          <w:lang w:val="en-US"/>
        </w:rPr>
        <w:t>png</w:t>
      </w:r>
      <w:r>
        <w:rPr>
          <w:sz w:val="18"/>
          <w:szCs w:val="18"/>
        </w:rPr>
        <w:t>.</w:t>
      </w:r>
    </w:p>
    <w:p w:rsidR="003C426C" w:rsidRDefault="00AB382E">
      <w:pPr>
        <w:pStyle w:val="a5"/>
        <w:ind w:firstLine="567"/>
        <w:jc w:val="both"/>
        <w:rPr>
          <w:sz w:val="18"/>
          <w:szCs w:val="18"/>
        </w:rPr>
      </w:pPr>
      <w:r>
        <w:rPr>
          <w:sz w:val="18"/>
          <w:szCs w:val="18"/>
        </w:rPr>
        <w:t>3.1.6.2. В случае,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Pr>
          <w:sz w:val="18"/>
          <w:szCs w:val="18"/>
          <w:lang w:val="en-US"/>
        </w:rPr>
        <w:t>wav</w:t>
      </w:r>
      <w:r>
        <w:rPr>
          <w:sz w:val="18"/>
          <w:szCs w:val="18"/>
        </w:rPr>
        <w:t xml:space="preserve"> или .</w:t>
      </w:r>
      <w:r>
        <w:rPr>
          <w:sz w:val="18"/>
          <w:szCs w:val="18"/>
          <w:lang w:val="en-US"/>
        </w:rPr>
        <w:t>mp</w:t>
      </w:r>
      <w:r>
        <w:rPr>
          <w:sz w:val="18"/>
          <w:szCs w:val="18"/>
        </w:rPr>
        <w:t>3.</w:t>
      </w:r>
    </w:p>
    <w:p w:rsidR="003C426C" w:rsidRDefault="00AB382E">
      <w:pPr>
        <w:pStyle w:val="a5"/>
        <w:ind w:firstLine="567"/>
        <w:jc w:val="both"/>
        <w:rPr>
          <w:sz w:val="18"/>
          <w:szCs w:val="18"/>
        </w:rPr>
      </w:pPr>
      <w:r>
        <w:rPr>
          <w:sz w:val="18"/>
          <w:szCs w:val="18"/>
        </w:rPr>
        <w:t>3.1.6.3. Размер одного файла, содержащего изображение или аудиозапись, не может превышать 15 Мегабайт.</w:t>
      </w:r>
    </w:p>
    <w:p w:rsidR="003C426C" w:rsidRDefault="00AB382E">
      <w:pPr>
        <w:pStyle w:val="a5"/>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rsidR="003C426C" w:rsidRDefault="00AB382E">
      <w:pPr>
        <w:pStyle w:val="a5"/>
        <w:ind w:firstLine="567"/>
        <w:jc w:val="both"/>
        <w:rPr>
          <w:sz w:val="18"/>
          <w:szCs w:val="18"/>
        </w:rPr>
      </w:pPr>
      <w:r>
        <w:rPr>
          <w:sz w:val="18"/>
          <w:szCs w:val="18"/>
        </w:rPr>
        <w:t>3.1.8. Согласовывать с Принципалом материалы и ссылки, размещаемые на интернет – площадках, связанные с исполнением обязательств по настоящему Договору.</w:t>
      </w:r>
    </w:p>
    <w:p w:rsidR="003C426C" w:rsidRDefault="00AB382E">
      <w:pPr>
        <w:pStyle w:val="a5"/>
        <w:ind w:firstLine="567"/>
        <w:jc w:val="both"/>
        <w:rPr>
          <w:sz w:val="18"/>
          <w:szCs w:val="18"/>
        </w:rPr>
      </w:pPr>
      <w:r>
        <w:rPr>
          <w:sz w:val="18"/>
          <w:szCs w:val="18"/>
        </w:rPr>
        <w:t>3.1.9. Перед началом работы в ИС согласовывать с Партнером скрипты (сценарий) звонка/разговора с Потенциальным Покупателем.</w:t>
      </w:r>
    </w:p>
    <w:p w:rsidR="003C426C" w:rsidRDefault="00AB382E">
      <w:pPr>
        <w:pStyle w:val="a5"/>
        <w:ind w:firstLine="567"/>
        <w:jc w:val="both"/>
        <w:rPr>
          <w:sz w:val="18"/>
          <w:szCs w:val="18"/>
        </w:rPr>
      </w:pPr>
      <w:r>
        <w:rPr>
          <w:sz w:val="18"/>
          <w:szCs w:val="18"/>
        </w:rPr>
        <w:t>3.1.10. Не осуществлять передачу учетных данных, заполняемых в ИС, третьим лицам.</w:t>
      </w:r>
    </w:p>
    <w:p w:rsidR="003C426C" w:rsidRDefault="00AB382E">
      <w:pPr>
        <w:pStyle w:val="a5"/>
        <w:ind w:firstLine="567"/>
        <w:jc w:val="both"/>
        <w:rPr>
          <w:sz w:val="18"/>
          <w:szCs w:val="18"/>
        </w:rPr>
      </w:pPr>
      <w:r>
        <w:rPr>
          <w:sz w:val="18"/>
          <w:szCs w:val="1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rsidR="003C426C" w:rsidRDefault="00AB382E">
      <w:pPr>
        <w:pStyle w:val="a5"/>
        <w:ind w:firstLine="567"/>
        <w:jc w:val="both"/>
        <w:rPr>
          <w:sz w:val="18"/>
          <w:szCs w:val="18"/>
        </w:rPr>
      </w:pPr>
      <w:r>
        <w:rPr>
          <w:sz w:val="18"/>
          <w:szCs w:val="18"/>
        </w:rPr>
        <w:t xml:space="preserve">3.2. Агент вправе: </w:t>
      </w:r>
    </w:p>
    <w:p w:rsidR="003C426C" w:rsidRDefault="00AB382E">
      <w:pPr>
        <w:pStyle w:val="a5"/>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rsidR="003C426C" w:rsidRDefault="00AB382E">
      <w:pPr>
        <w:pStyle w:val="a5"/>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rsidR="003C426C" w:rsidRDefault="00AB382E">
      <w:pPr>
        <w:pStyle w:val="a5"/>
        <w:ind w:firstLine="567"/>
        <w:jc w:val="both"/>
        <w:rPr>
          <w:sz w:val="18"/>
          <w:szCs w:val="18"/>
        </w:rPr>
      </w:pPr>
      <w:r>
        <w:rPr>
          <w:sz w:val="18"/>
          <w:szCs w:val="18"/>
        </w:rPr>
        <w:t>3.2.3. Направлять запросы в ИС на перезакрепление Реального Покупателя, предусмотренное п. 11.4. Договора.</w:t>
      </w:r>
    </w:p>
    <w:p w:rsidR="003C426C" w:rsidRDefault="00AB382E">
      <w:pPr>
        <w:pStyle w:val="a5"/>
        <w:ind w:firstLine="567"/>
        <w:jc w:val="both"/>
        <w:rPr>
          <w:sz w:val="18"/>
          <w:szCs w:val="18"/>
        </w:rPr>
      </w:pPr>
      <w:r>
        <w:rPr>
          <w:sz w:val="18"/>
          <w:szCs w:val="18"/>
        </w:rPr>
        <w:t>3.3. Принципал обязан:</w:t>
      </w:r>
    </w:p>
    <w:p w:rsidR="003C426C" w:rsidRDefault="00AB382E">
      <w:pPr>
        <w:pStyle w:val="a5"/>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rsidR="003C426C" w:rsidRDefault="00AB382E">
      <w:pPr>
        <w:pStyle w:val="a5"/>
        <w:ind w:firstLine="567"/>
        <w:jc w:val="both"/>
        <w:rPr>
          <w:sz w:val="18"/>
          <w:szCs w:val="18"/>
        </w:rPr>
      </w:pPr>
      <w:r>
        <w:rPr>
          <w:sz w:val="18"/>
          <w:szCs w:val="18"/>
        </w:rPr>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
    <w:p w:rsidR="003C426C" w:rsidRDefault="00AB382E">
      <w:pPr>
        <w:pStyle w:val="a5"/>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rsidR="003C426C" w:rsidRDefault="00AB382E">
      <w:pPr>
        <w:pStyle w:val="a5"/>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rsidR="003C426C" w:rsidRDefault="00AB382E">
      <w:pPr>
        <w:pStyle w:val="a5"/>
        <w:ind w:firstLine="567"/>
        <w:jc w:val="both"/>
        <w:rPr>
          <w:sz w:val="18"/>
          <w:szCs w:val="18"/>
        </w:rPr>
      </w:pPr>
      <w:r>
        <w:rPr>
          <w:sz w:val="18"/>
          <w:szCs w:val="18"/>
        </w:rPr>
        <w:t>3.3.5. 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rsidR="003C426C" w:rsidRDefault="00AB382E">
      <w:pPr>
        <w:pStyle w:val="a5"/>
        <w:ind w:firstLine="567"/>
        <w:jc w:val="both"/>
        <w:rPr>
          <w:sz w:val="18"/>
          <w:szCs w:val="18"/>
        </w:rPr>
      </w:pPr>
      <w:r>
        <w:rPr>
          <w:sz w:val="18"/>
          <w:szCs w:val="18"/>
        </w:rPr>
        <w:t xml:space="preserve">3.3.6.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rsidR="003C426C" w:rsidRDefault="00AB382E">
      <w:pPr>
        <w:pStyle w:val="a5"/>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rsidR="003C426C" w:rsidRDefault="00AB382E">
      <w:pPr>
        <w:pStyle w:val="a5"/>
        <w:ind w:firstLine="567"/>
        <w:jc w:val="both"/>
        <w:rPr>
          <w:sz w:val="18"/>
          <w:szCs w:val="18"/>
        </w:rPr>
      </w:pPr>
      <w:r>
        <w:rPr>
          <w:sz w:val="18"/>
          <w:szCs w:val="18"/>
        </w:rPr>
        <w:t>3.4. Принципал вправе:</w:t>
      </w:r>
    </w:p>
    <w:p w:rsidR="003C426C" w:rsidRDefault="00AB382E">
      <w:pPr>
        <w:pStyle w:val="a5"/>
        <w:ind w:firstLine="567"/>
        <w:jc w:val="both"/>
        <w:rPr>
          <w:sz w:val="18"/>
          <w:szCs w:val="18"/>
        </w:rPr>
      </w:pPr>
      <w:r>
        <w:rPr>
          <w:sz w:val="18"/>
          <w:szCs w:val="18"/>
        </w:rPr>
        <w:t>3.4.1. Не рассматривать доказательства о принадлежности Реального Покупателя к определенному Агенту и отклонять запросы на перезакрепление, предусмотренные п. 11.4, направленные после даты приобретения Покупателем Продукта Партнера.</w:t>
      </w:r>
    </w:p>
    <w:p w:rsidR="003C426C" w:rsidRDefault="00AB382E">
      <w:pPr>
        <w:pStyle w:val="a5"/>
        <w:ind w:firstLine="567"/>
        <w:jc w:val="both"/>
        <w:rPr>
          <w:sz w:val="18"/>
          <w:szCs w:val="18"/>
        </w:rPr>
      </w:pPr>
      <w:r>
        <w:rPr>
          <w:sz w:val="18"/>
          <w:szCs w:val="18"/>
        </w:rPr>
        <w:t xml:space="preserve">3.4.2. Направлять запрос Агенту о предоставлении письма-подтверждения по Реальному Покупателю, </w:t>
      </w:r>
      <w:r w:rsidR="00F0336E">
        <w:rPr>
          <w:sz w:val="18"/>
          <w:szCs w:val="18"/>
        </w:rPr>
        <w:t>предусмотренного Приложением № 5</w:t>
      </w:r>
      <w:r>
        <w:rPr>
          <w:sz w:val="18"/>
          <w:szCs w:val="18"/>
        </w:rPr>
        <w:t xml:space="preserve">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rsidR="003C426C" w:rsidRDefault="00AB382E">
      <w:pPr>
        <w:pStyle w:val="a5"/>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rsidR="003C426C" w:rsidRDefault="00AB382E">
      <w:pPr>
        <w:pStyle w:val="a5"/>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4. ПОРЯДОК ПРИЕМКИ ОКАЗАННЫХ УСЛУГ</w:t>
      </w:r>
    </w:p>
    <w:p w:rsidR="003C426C" w:rsidRDefault="00AB382E">
      <w:pPr>
        <w:pStyle w:val="a5"/>
        <w:spacing w:before="12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rsidR="003C426C" w:rsidRDefault="00AB382E">
      <w:pPr>
        <w:pStyle w:val="a5"/>
        <w:ind w:firstLine="567"/>
        <w:jc w:val="both"/>
        <w:rPr>
          <w:sz w:val="18"/>
          <w:szCs w:val="18"/>
        </w:rPr>
      </w:pPr>
      <w:r>
        <w:rPr>
          <w:sz w:val="18"/>
          <w:szCs w:val="18"/>
        </w:rPr>
        <w:t xml:space="preserve">4.2. Не позднее 10 (десятого) рабочего дня месяца, следующего за отчетным, Агент предоставляет Принципалу на подписание Акт в 2 (двух) экземплярах. </w:t>
      </w:r>
    </w:p>
    <w:p w:rsidR="003C426C" w:rsidRDefault="00AB382E">
      <w:pPr>
        <w:pStyle w:val="a5"/>
        <w:jc w:val="both"/>
        <w:rPr>
          <w:sz w:val="18"/>
          <w:szCs w:val="18"/>
        </w:rPr>
      </w:pPr>
      <w:r>
        <w:rPr>
          <w:sz w:val="18"/>
          <w:szCs w:val="18"/>
        </w:rPr>
        <w:t>При отсутствии в отчетном периоде Потенциальных Покупателей, Акт Агентом не предоставляется.</w:t>
      </w:r>
    </w:p>
    <w:p w:rsidR="003C426C" w:rsidRDefault="00AB382E">
      <w:pPr>
        <w:pStyle w:val="a5"/>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rsidR="003C426C" w:rsidRDefault="00AB382E">
      <w:pPr>
        <w:pStyle w:val="a5"/>
        <w:ind w:firstLine="567"/>
        <w:jc w:val="both"/>
        <w:rPr>
          <w:sz w:val="18"/>
          <w:szCs w:val="18"/>
        </w:rPr>
      </w:pPr>
      <w:r>
        <w:rPr>
          <w:sz w:val="18"/>
          <w:szCs w:val="18"/>
        </w:rPr>
        <w:t>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rsidR="003C426C" w:rsidRDefault="00AB382E">
      <w:pPr>
        <w:pStyle w:val="a5"/>
        <w:ind w:firstLine="567"/>
        <w:jc w:val="both"/>
        <w:rPr>
          <w:sz w:val="18"/>
          <w:szCs w:val="18"/>
        </w:rPr>
      </w:pPr>
      <w:r>
        <w:rPr>
          <w:sz w:val="18"/>
          <w:szCs w:val="18"/>
        </w:rPr>
        <w:t>4.4. При проведении процедуры подтверждения Заявок, в расчет берутся Cделки,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rsidR="003C426C" w:rsidRDefault="00AB382E">
      <w:pPr>
        <w:pStyle w:val="a5"/>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rsidR="003C426C" w:rsidRDefault="00AB382E">
      <w:pPr>
        <w:pStyle w:val="a5"/>
        <w:ind w:firstLine="567"/>
        <w:jc w:val="both"/>
        <w:rPr>
          <w:sz w:val="18"/>
          <w:szCs w:val="18"/>
        </w:rPr>
      </w:pPr>
      <w:r>
        <w:rPr>
          <w:sz w:val="18"/>
          <w:szCs w:val="18"/>
        </w:rPr>
        <w:lastRenderedPageBreak/>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rsidR="003C426C" w:rsidRDefault="00AB382E">
      <w:pPr>
        <w:pStyle w:val="a5"/>
        <w:ind w:firstLine="567"/>
        <w:jc w:val="both"/>
        <w:rPr>
          <w:sz w:val="18"/>
          <w:szCs w:val="18"/>
        </w:rPr>
      </w:pPr>
      <w:r>
        <w:rPr>
          <w:sz w:val="18"/>
          <w:szCs w:val="18"/>
        </w:rPr>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rsidR="003C426C" w:rsidRDefault="003C426C">
      <w:pPr>
        <w:pStyle w:val="a5"/>
        <w:ind w:firstLine="567"/>
        <w:jc w:val="both"/>
        <w:rPr>
          <w:sz w:val="18"/>
          <w:szCs w:val="18"/>
        </w:rPr>
      </w:pP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5. АГЕНТСКОЕ ВОЗНАГРАЖДЕНИЕ И ПОРЯДОК ОПЛАТЫ</w:t>
      </w:r>
    </w:p>
    <w:p w:rsidR="003C426C" w:rsidRDefault="00AB382E">
      <w:pPr>
        <w:pStyle w:val="a5"/>
        <w:spacing w:before="12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rsidR="003C426C" w:rsidRDefault="00AB382E">
      <w:pPr>
        <w:pStyle w:val="a5"/>
        <w:ind w:firstLine="567"/>
        <w:jc w:val="both"/>
        <w:rPr>
          <w:sz w:val="18"/>
          <w:szCs w:val="18"/>
        </w:rPr>
      </w:pPr>
      <w:r>
        <w:rPr>
          <w:sz w:val="18"/>
          <w:szCs w:val="18"/>
        </w:rPr>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rsidR="003C426C" w:rsidRDefault="00AB382E">
      <w:pPr>
        <w:pStyle w:val="a5"/>
        <w:ind w:firstLine="567"/>
        <w:jc w:val="both"/>
        <w:rPr>
          <w:sz w:val="18"/>
          <w:szCs w:val="18"/>
        </w:rPr>
      </w:pPr>
      <w:r>
        <w:rPr>
          <w:sz w:val="18"/>
          <w:szCs w:val="18"/>
        </w:rPr>
        <w:t xml:space="preserve">- Вознаграждение в размере </w:t>
      </w:r>
      <w:r w:rsidR="000C7D97">
        <w:rPr>
          <w:sz w:val="18"/>
          <w:szCs w:val="18"/>
        </w:rPr>
        <w:t xml:space="preserve">не менее </w:t>
      </w:r>
      <w:r w:rsidR="000C7D97" w:rsidRPr="000C7D97">
        <w:rPr>
          <w:sz w:val="18"/>
          <w:szCs w:val="18"/>
        </w:rPr>
        <w:t xml:space="preserve">190,00 (Сто девяносто) рублей 00 копеек </w:t>
      </w:r>
      <w:r>
        <w:rPr>
          <w:sz w:val="18"/>
          <w:szCs w:val="18"/>
        </w:rPr>
        <w:t>без учета НДС, выплачивается за каждого Потенциального Покупателя Продуктов Партнера, чьи данные были внесены в ИС.</w:t>
      </w:r>
    </w:p>
    <w:p w:rsidR="003C426C" w:rsidRDefault="00AB382E">
      <w:pPr>
        <w:pStyle w:val="a5"/>
        <w:ind w:firstLine="567"/>
        <w:jc w:val="both"/>
        <w:rPr>
          <w:sz w:val="18"/>
          <w:szCs w:val="18"/>
        </w:rPr>
      </w:pPr>
      <w:r>
        <w:rPr>
          <w:sz w:val="18"/>
          <w:szCs w:val="18"/>
        </w:rPr>
        <w:t xml:space="preserve">- Вознаграждение в размере </w:t>
      </w:r>
      <w:r w:rsidR="000C7D97">
        <w:rPr>
          <w:sz w:val="18"/>
          <w:szCs w:val="18"/>
        </w:rPr>
        <w:t xml:space="preserve">не менее </w:t>
      </w:r>
      <w:r w:rsidR="000C7D97" w:rsidRPr="000C7D97">
        <w:rPr>
          <w:sz w:val="18"/>
          <w:szCs w:val="18"/>
        </w:rPr>
        <w:t xml:space="preserve">1360,00 (Одна тысяча триста шестьдесят) рублей 00 копеек </w:t>
      </w:r>
      <w:r>
        <w:rPr>
          <w:sz w:val="18"/>
          <w:szCs w:val="18"/>
        </w:rPr>
        <w:t>без учета НДС, за каждого Реального Покупателя Продуктов Партнера.</w:t>
      </w:r>
    </w:p>
    <w:p w:rsidR="003C426C" w:rsidRDefault="00AB382E">
      <w:pPr>
        <w:pStyle w:val="a5"/>
        <w:ind w:firstLine="567"/>
        <w:jc w:val="both"/>
        <w:rPr>
          <w:sz w:val="18"/>
          <w:szCs w:val="18"/>
        </w:rPr>
      </w:pPr>
      <w:r>
        <w:rPr>
          <w:sz w:val="18"/>
          <w:szCs w:val="18"/>
        </w:rPr>
        <w:t>5.3. Принципал уплачивает агентское вознаграждение Агенту не позднее 5 (пяти) банковских дней с даты подписания Акта обеими Сторонами.</w:t>
      </w:r>
    </w:p>
    <w:p w:rsidR="003C426C" w:rsidRDefault="00AB382E">
      <w:pPr>
        <w:pStyle w:val="a5"/>
        <w:ind w:firstLine="567"/>
        <w:jc w:val="both"/>
        <w:rPr>
          <w:sz w:val="18"/>
          <w:szCs w:val="18"/>
        </w:rPr>
      </w:pPr>
      <w:r>
        <w:rPr>
          <w:sz w:val="18"/>
          <w:szCs w:val="18"/>
        </w:rPr>
        <w:t>5.4. Общая сумма вознаграждения по Д</w:t>
      </w:r>
      <w:bookmarkStart w:id="1" w:name="_GoBack"/>
      <w:bookmarkEnd w:id="1"/>
      <w:r>
        <w:rPr>
          <w:sz w:val="18"/>
          <w:szCs w:val="18"/>
        </w:rPr>
        <w:t xml:space="preserve">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учета  НДС. </w:t>
      </w:r>
    </w:p>
    <w:p w:rsidR="003C426C" w:rsidRDefault="00AB382E">
      <w:pPr>
        <w:pStyle w:val="a5"/>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rsidR="003C426C" w:rsidRDefault="00AB382E">
      <w:pPr>
        <w:pStyle w:val="a5"/>
        <w:ind w:firstLine="567"/>
        <w:jc w:val="both"/>
        <w:rPr>
          <w:sz w:val="18"/>
          <w:szCs w:val="18"/>
        </w:rPr>
      </w:pPr>
      <w:r>
        <w:rPr>
          <w:sz w:val="18"/>
          <w:szCs w:val="18"/>
        </w:rPr>
        <w:t>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 если сведения, указанные в Разделе 13 Договора будут отличаться от внесенных в ИС, приоритетными будут считаться сведения, указанные в ИС.</w:t>
      </w:r>
    </w:p>
    <w:p w:rsidR="003C426C" w:rsidRDefault="00AB382E">
      <w:pPr>
        <w:pStyle w:val="a5"/>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6. ФОРС-МАЖОР</w:t>
      </w:r>
    </w:p>
    <w:p w:rsidR="003C426C" w:rsidRDefault="00AB382E">
      <w:pPr>
        <w:pStyle w:val="a5"/>
        <w:spacing w:before="12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3C426C" w:rsidRDefault="00AB382E">
      <w:pPr>
        <w:pStyle w:val="a5"/>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3C426C" w:rsidRDefault="00AB382E">
      <w:pPr>
        <w:pStyle w:val="a5"/>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rsidR="003C426C" w:rsidRDefault="00AB382E">
      <w:pPr>
        <w:pStyle w:val="a5"/>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3C426C" w:rsidRDefault="00AB382E">
      <w:pPr>
        <w:pStyle w:val="a5"/>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7. КОНФИДЕНЦИАЛЬНОСТЬ</w:t>
      </w:r>
    </w:p>
    <w:p w:rsidR="003C426C" w:rsidRDefault="00AB382E">
      <w:pPr>
        <w:pStyle w:val="a5"/>
        <w:spacing w:before="12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rsidR="003C426C" w:rsidRDefault="00AB382E">
      <w:pPr>
        <w:pStyle w:val="a5"/>
        <w:ind w:firstLine="567"/>
        <w:jc w:val="both"/>
        <w:rPr>
          <w:sz w:val="18"/>
          <w:szCs w:val="18"/>
        </w:rPr>
      </w:pPr>
      <w:r>
        <w:rPr>
          <w:sz w:val="18"/>
          <w:szCs w:val="18"/>
        </w:rPr>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rsidR="003C426C" w:rsidRDefault="00AB382E">
      <w:pPr>
        <w:pStyle w:val="a5"/>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3C426C" w:rsidRDefault="00AB382E">
      <w:pPr>
        <w:pStyle w:val="a5"/>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rsidR="003C426C" w:rsidRDefault="00AB382E">
      <w:pPr>
        <w:pStyle w:val="a5"/>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rsidR="003C426C" w:rsidRDefault="00AB382E">
      <w:pPr>
        <w:pStyle w:val="a5"/>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rsidR="003C426C" w:rsidRDefault="00AB382E">
      <w:pPr>
        <w:pStyle w:val="a5"/>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rsidR="003C426C" w:rsidRDefault="00AB382E">
      <w:pPr>
        <w:pStyle w:val="a5"/>
        <w:ind w:firstLine="567"/>
        <w:jc w:val="both"/>
        <w:rPr>
          <w:sz w:val="18"/>
          <w:szCs w:val="18"/>
        </w:rPr>
      </w:pPr>
      <w:r>
        <w:rPr>
          <w:sz w:val="18"/>
          <w:szCs w:val="18"/>
        </w:rPr>
        <w:t>7.5.3. Аудиторам, исключительно в части информации о Договоре.</w:t>
      </w:r>
    </w:p>
    <w:p w:rsidR="003C426C" w:rsidRDefault="00AB382E">
      <w:pPr>
        <w:pStyle w:val="a5"/>
        <w:ind w:firstLine="567"/>
        <w:jc w:val="both"/>
        <w:rPr>
          <w:sz w:val="18"/>
          <w:szCs w:val="18"/>
        </w:rPr>
      </w:pPr>
      <w:r>
        <w:rPr>
          <w:sz w:val="18"/>
          <w:szCs w:val="18"/>
        </w:rPr>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rsidR="003C426C" w:rsidRDefault="00AB382E">
      <w:pPr>
        <w:pStyle w:val="a5"/>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rsidR="003C426C" w:rsidRDefault="00AB382E">
      <w:pPr>
        <w:pStyle w:val="a5"/>
        <w:ind w:firstLine="567"/>
        <w:jc w:val="both"/>
        <w:rPr>
          <w:sz w:val="18"/>
          <w:szCs w:val="18"/>
        </w:rPr>
      </w:pPr>
      <w:r>
        <w:rPr>
          <w:sz w:val="18"/>
          <w:szCs w:val="18"/>
        </w:rPr>
        <w:lastRenderedPageBreak/>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rsidR="003C426C" w:rsidRDefault="00AB382E">
      <w:pPr>
        <w:pStyle w:val="a5"/>
        <w:ind w:firstLine="567"/>
        <w:jc w:val="both"/>
        <w:rPr>
          <w:sz w:val="18"/>
          <w:szCs w:val="18"/>
        </w:rPr>
      </w:pPr>
      <w:r>
        <w:rPr>
          <w:sz w:val="18"/>
          <w:szCs w:val="18"/>
        </w:rPr>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rsidR="003C426C" w:rsidRDefault="00AB382E">
      <w:pPr>
        <w:pStyle w:val="a5"/>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rsidR="003C426C" w:rsidRDefault="00AB382E">
      <w:pPr>
        <w:pStyle w:val="a5"/>
        <w:ind w:firstLine="567"/>
        <w:jc w:val="both"/>
        <w:rPr>
          <w:sz w:val="18"/>
          <w:szCs w:val="18"/>
        </w:rPr>
      </w:pPr>
      <w:r>
        <w:rPr>
          <w:sz w:val="18"/>
          <w:szCs w:val="18"/>
        </w:rPr>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rsidR="003C426C" w:rsidRDefault="00AB382E">
      <w:pPr>
        <w:pStyle w:val="a5"/>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rsidR="003C426C" w:rsidRDefault="00AB382E">
      <w:pPr>
        <w:pStyle w:val="a5"/>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rsidR="003C426C" w:rsidRDefault="00AB382E">
      <w:pPr>
        <w:pStyle w:val="a5"/>
        <w:ind w:firstLine="567"/>
        <w:jc w:val="both"/>
        <w:rPr>
          <w:sz w:val="18"/>
          <w:szCs w:val="18"/>
        </w:rPr>
      </w:pPr>
      <w:r>
        <w:rPr>
          <w:sz w:val="18"/>
          <w:szCs w:val="18"/>
        </w:rPr>
        <w:t>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rsidR="003C426C" w:rsidRDefault="00AB382E">
      <w:pPr>
        <w:pStyle w:val="a5"/>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согласия(й) на обработку персональных данных субъекта(ов)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rsidR="003C426C" w:rsidRDefault="00AB382E">
      <w:pPr>
        <w:pStyle w:val="a5"/>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8. РАЗРЕШЕНИЕ СПОРОВ</w:t>
      </w:r>
    </w:p>
    <w:p w:rsidR="003C426C" w:rsidRDefault="00AB382E">
      <w:pPr>
        <w:pStyle w:val="a5"/>
        <w:spacing w:before="120"/>
        <w:ind w:firstLine="567"/>
        <w:jc w:val="both"/>
        <w:rPr>
          <w:sz w:val="18"/>
          <w:szCs w:val="18"/>
        </w:rPr>
      </w:pPr>
      <w:r>
        <w:rPr>
          <w:sz w:val="18"/>
          <w:szCs w:val="18"/>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rsidR="003C426C" w:rsidRDefault="00AB382E">
      <w:pPr>
        <w:pStyle w:val="a5"/>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в соответствии с законодательством Российской Федерации. </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9. МОМЕНТ ЗАКЛЮЧЕНИЯ, СРОК ДЕЙСТВИЯ, ИЗМЕНЕНИЕ И ПРЕКРАЩЕНИЕ ДЕЙСТВИЯ ДОГОВОРА</w:t>
      </w:r>
    </w:p>
    <w:p w:rsidR="003C426C" w:rsidRDefault="00AB382E">
      <w:pPr>
        <w:pStyle w:val="a5"/>
        <w:spacing w:before="120" w:line="300" w:lineRule="auto"/>
        <w:ind w:firstLine="567"/>
        <w:jc w:val="both"/>
        <w:rPr>
          <w:sz w:val="18"/>
          <w:szCs w:val="18"/>
        </w:rPr>
      </w:pPr>
      <w:r>
        <w:rPr>
          <w:sz w:val="18"/>
          <w:szCs w:val="18"/>
        </w:rPr>
        <w:t>9.1. Стороны договорились, что Договор заключается в следующем порядке и форме:</w:t>
      </w:r>
    </w:p>
    <w:p w:rsidR="003C426C" w:rsidRDefault="00AB382E">
      <w:pPr>
        <w:pStyle w:val="a5"/>
        <w:spacing w:line="300" w:lineRule="auto"/>
        <w:ind w:firstLine="567"/>
        <w:jc w:val="both"/>
        <w:rPr>
          <w:sz w:val="18"/>
          <w:szCs w:val="18"/>
        </w:rPr>
      </w:pPr>
      <w:r>
        <w:rPr>
          <w:sz w:val="18"/>
          <w:szCs w:val="18"/>
        </w:rPr>
        <w:t xml:space="preserve">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w:t>
      </w:r>
      <w:r w:rsidR="003256B8">
        <w:rPr>
          <w:sz w:val="18"/>
          <w:szCs w:val="18"/>
        </w:rPr>
        <w:t>__________________</w:t>
      </w:r>
      <w:r>
        <w:rPr>
          <w:sz w:val="18"/>
          <w:szCs w:val="18"/>
        </w:rPr>
        <w:t>.</w:t>
      </w:r>
    </w:p>
    <w:p w:rsidR="003C426C" w:rsidRDefault="00AB382E">
      <w:pPr>
        <w:pStyle w:val="a5"/>
        <w:spacing w:line="300" w:lineRule="auto"/>
        <w:ind w:firstLine="567"/>
        <w:jc w:val="both"/>
        <w:rPr>
          <w:sz w:val="18"/>
          <w:szCs w:val="18"/>
        </w:rPr>
      </w:pPr>
      <w:r>
        <w:rPr>
          <w:sz w:val="18"/>
          <w:szCs w:val="18"/>
        </w:rPr>
        <w:t>9.1.2. Принципал после получения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rsidR="003C426C" w:rsidRDefault="00AB382E">
      <w:pPr>
        <w:pStyle w:val="a5"/>
        <w:spacing w:line="300" w:lineRule="auto"/>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rsidR="003C426C" w:rsidRDefault="00AB382E">
      <w:pPr>
        <w:pStyle w:val="a5"/>
        <w:spacing w:line="300" w:lineRule="auto"/>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rsidR="003C426C" w:rsidRDefault="00AB382E">
      <w:pPr>
        <w:pStyle w:val="a5"/>
        <w:spacing w:line="300" w:lineRule="auto"/>
        <w:ind w:firstLine="567"/>
        <w:jc w:val="both"/>
        <w:rPr>
          <w:sz w:val="18"/>
          <w:szCs w:val="18"/>
        </w:rPr>
      </w:pPr>
      <w:r>
        <w:rPr>
          <w:sz w:val="18"/>
          <w:szCs w:val="18"/>
        </w:rPr>
        <w:t xml:space="preserve">9.3. Договор продолжает свое действие до «31» декабря </w:t>
      </w:r>
      <w:r w:rsidRPr="003256B8">
        <w:rPr>
          <w:sz w:val="18"/>
          <w:szCs w:val="18"/>
        </w:rPr>
        <w:t>2020 г.</w:t>
      </w:r>
      <w:r>
        <w:rPr>
          <w:sz w:val="18"/>
          <w:szCs w:val="18"/>
        </w:rPr>
        <w:t xml:space="preserve"> включительно. </w:t>
      </w:r>
    </w:p>
    <w:p w:rsidR="003C426C" w:rsidRDefault="006431AC">
      <w:pPr>
        <w:pStyle w:val="a5"/>
        <w:spacing w:line="300" w:lineRule="auto"/>
        <w:ind w:firstLine="567"/>
        <w:jc w:val="both"/>
        <w:rPr>
          <w:sz w:val="18"/>
          <w:szCs w:val="18"/>
        </w:rPr>
      </w:pPr>
      <w:r w:rsidRPr="003256B8">
        <w:rPr>
          <w:sz w:val="18"/>
          <w:szCs w:val="18"/>
        </w:rPr>
        <w:t>9.4</w:t>
      </w:r>
      <w:r w:rsidR="00AB382E" w:rsidRPr="003256B8">
        <w:rPr>
          <w:sz w:val="18"/>
          <w:szCs w:val="18"/>
        </w:rPr>
        <w:t>. Каждая</w:t>
      </w:r>
      <w:r w:rsidR="00AB382E">
        <w:rPr>
          <w:sz w:val="18"/>
          <w:szCs w:val="18"/>
        </w:rPr>
        <w:t xml:space="preserve">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rsidR="003C426C" w:rsidRDefault="00AB382E">
      <w:pPr>
        <w:pStyle w:val="a5"/>
        <w:spacing w:line="300" w:lineRule="auto"/>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rsidR="003C426C" w:rsidRDefault="003C426C">
      <w:pPr>
        <w:pStyle w:val="a5"/>
        <w:jc w:val="both"/>
        <w:rPr>
          <w:sz w:val="18"/>
          <w:szCs w:val="18"/>
        </w:rPr>
      </w:pPr>
    </w:p>
    <w:p w:rsidR="003C426C" w:rsidRDefault="00AB382E">
      <w:pPr>
        <w:pStyle w:val="a5"/>
        <w:spacing w:before="120"/>
        <w:jc w:val="center"/>
        <w:rPr>
          <w:b/>
          <w:bCs/>
          <w:sz w:val="18"/>
          <w:szCs w:val="18"/>
        </w:rPr>
      </w:pPr>
      <w:r>
        <w:rPr>
          <w:b/>
          <w:bCs/>
          <w:sz w:val="18"/>
          <w:szCs w:val="18"/>
        </w:rPr>
        <w:t>10. ОТВЕТСТВЕННОСТЬ СТОРОН ЗА НАРУШЕНИЕ УСЛОВИЙ НАСТОЯЩЕГО ДОГОВОРА</w:t>
      </w:r>
    </w:p>
    <w:p w:rsidR="003C426C" w:rsidRDefault="00AB382E">
      <w:pPr>
        <w:pStyle w:val="a5"/>
        <w:spacing w:before="120"/>
        <w:ind w:firstLine="567"/>
        <w:jc w:val="both"/>
        <w:rPr>
          <w:sz w:val="18"/>
          <w:szCs w:val="18"/>
        </w:rPr>
      </w:pPr>
      <w:r>
        <w:rPr>
          <w:sz w:val="18"/>
          <w:szCs w:val="18"/>
        </w:rPr>
        <w:lastRenderedPageBreak/>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rsidR="003C426C" w:rsidRDefault="00AB382E">
      <w:pPr>
        <w:pStyle w:val="a5"/>
        <w:ind w:firstLine="567"/>
        <w:jc w:val="both"/>
        <w:rPr>
          <w:sz w:val="18"/>
          <w:szCs w:val="18"/>
        </w:rPr>
      </w:pPr>
      <w:r>
        <w:rPr>
          <w:sz w:val="18"/>
          <w:szCs w:val="18"/>
        </w:rPr>
        <w:t>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В случае отказа налоговых органов в признании расходов Принципала по Договору для целей налогообложения прибыли Принципала по причине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rsidR="003C426C" w:rsidRDefault="00AB382E">
      <w:pPr>
        <w:pStyle w:val="a5"/>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11. ПРОЧИЕ УСЛОВИЯ</w:t>
      </w:r>
    </w:p>
    <w:p w:rsidR="003C426C" w:rsidRDefault="00AB382E">
      <w:pPr>
        <w:pStyle w:val="a5"/>
        <w:spacing w:before="120" w:line="300" w:lineRule="auto"/>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rsidR="003C426C" w:rsidRDefault="00AB382E">
      <w:pPr>
        <w:pStyle w:val="a5"/>
        <w:spacing w:line="300" w:lineRule="auto"/>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rsidR="003C426C" w:rsidRDefault="00AB382E">
      <w:pPr>
        <w:pStyle w:val="a5"/>
        <w:spacing w:line="300" w:lineRule="auto"/>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rsidR="003C426C" w:rsidRDefault="00AB382E">
      <w:pPr>
        <w:pStyle w:val="a5"/>
        <w:ind w:firstLine="567"/>
        <w:jc w:val="both"/>
        <w:rPr>
          <w:sz w:val="18"/>
          <w:szCs w:val="18"/>
        </w:rPr>
      </w:pPr>
      <w:r>
        <w:rPr>
          <w:sz w:val="18"/>
          <w:szCs w:val="18"/>
        </w:rPr>
        <w:t>- непредоставления или несвоевременного предоставления ответа на запрос Принципала, предусмотренного пунктом 3.1.6. Договора;</w:t>
      </w:r>
    </w:p>
    <w:p w:rsidR="003C426C" w:rsidRDefault="00AB382E">
      <w:pPr>
        <w:pStyle w:val="a5"/>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rsidR="003C426C" w:rsidRDefault="00AB382E">
      <w:pPr>
        <w:pStyle w:val="a5"/>
        <w:ind w:firstLine="567"/>
        <w:jc w:val="both"/>
        <w:rPr>
          <w:sz w:val="18"/>
          <w:szCs w:val="18"/>
        </w:rPr>
      </w:pPr>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rsidR="003C426C" w:rsidRDefault="00AB382E">
      <w:pPr>
        <w:pStyle w:val="a5"/>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rsidR="003C426C" w:rsidRDefault="00AB382E">
      <w:pPr>
        <w:pStyle w:val="a5"/>
        <w:ind w:firstLine="567"/>
        <w:jc w:val="both"/>
        <w:rPr>
          <w:sz w:val="18"/>
          <w:szCs w:val="18"/>
        </w:rPr>
      </w:pPr>
      <w:r>
        <w:rPr>
          <w:sz w:val="18"/>
          <w:szCs w:val="18"/>
        </w:rPr>
        <w:t xml:space="preserve">11.4. Правила закрепления и перезакрепления Реального Покупателя Продукта Партнера за определенным Агентом: </w:t>
      </w:r>
    </w:p>
    <w:p w:rsidR="003C426C" w:rsidRDefault="00AB382E">
      <w:pPr>
        <w:pStyle w:val="a5"/>
        <w:ind w:firstLine="567"/>
        <w:jc w:val="both"/>
        <w:rPr>
          <w:sz w:val="18"/>
          <w:szCs w:val="18"/>
        </w:rPr>
      </w:pPr>
      <w:r>
        <w:rPr>
          <w:sz w:val="18"/>
          <w:szCs w:val="18"/>
        </w:rPr>
        <w:t>11.4.1. Возможно перезакрепление Реального Покупателя за другим Агентом, если он докажет, что Реальный Покупатель был привлечен именно им.</w:t>
      </w:r>
    </w:p>
    <w:p w:rsidR="003C426C" w:rsidRDefault="00AB382E">
      <w:pPr>
        <w:pStyle w:val="a5"/>
        <w:ind w:firstLine="567"/>
        <w:jc w:val="both"/>
        <w:rPr>
          <w:sz w:val="18"/>
          <w:szCs w:val="18"/>
        </w:rPr>
      </w:pPr>
      <w:r>
        <w:rPr>
          <w:sz w:val="18"/>
          <w:szCs w:val="18"/>
        </w:rPr>
        <w:t>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собой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который передал Заявку Реального Покупателя ранее (подтверждается датой создания Заявки в ИС).</w:t>
      </w:r>
    </w:p>
    <w:p w:rsidR="003C426C" w:rsidRDefault="00AB382E">
      <w:pPr>
        <w:pStyle w:val="a5"/>
        <w:ind w:firstLine="567"/>
        <w:jc w:val="both"/>
        <w:rPr>
          <w:sz w:val="18"/>
          <w:szCs w:val="18"/>
        </w:rPr>
      </w:pPr>
      <w:r>
        <w:rPr>
          <w:sz w:val="18"/>
          <w:szCs w:val="18"/>
        </w:rPr>
        <w:t>11.4.2. Техническое закрепление за Агентом Реального Покупателя Продукта осуществляется на срок – 31 (тридцать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rsidR="003C426C" w:rsidRDefault="00AB382E">
      <w:pPr>
        <w:pStyle w:val="a5"/>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rsidR="003C426C" w:rsidRDefault="00AB382E">
      <w:pPr>
        <w:pStyle w:val="a5"/>
        <w:ind w:firstLine="567"/>
        <w:jc w:val="both"/>
        <w:rPr>
          <w:sz w:val="18"/>
          <w:szCs w:val="18"/>
        </w:rPr>
      </w:pPr>
      <w:r>
        <w:rPr>
          <w:sz w:val="18"/>
          <w:szCs w:val="18"/>
        </w:rPr>
        <w:t>11.4.4. Процесс закрепления и перезакрепления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12. ЗАКЛЮЧИТЕЛЬНЫЕ ПОЛОЖЕНИЯ</w:t>
      </w:r>
    </w:p>
    <w:p w:rsidR="003C426C" w:rsidRDefault="00AB382E">
      <w:pPr>
        <w:pStyle w:val="a5"/>
        <w:spacing w:before="12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rsidR="003C426C" w:rsidRDefault="00AB382E">
      <w:pPr>
        <w:pStyle w:val="a5"/>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rsidR="003C426C" w:rsidRDefault="00AB382E">
      <w:pPr>
        <w:pStyle w:val="a5"/>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rsidR="003C426C" w:rsidRDefault="00AB382E">
      <w:pPr>
        <w:pStyle w:val="a5"/>
        <w:ind w:firstLine="567"/>
        <w:jc w:val="both"/>
        <w:rPr>
          <w:sz w:val="18"/>
          <w:szCs w:val="18"/>
        </w:rPr>
      </w:pPr>
      <w:r>
        <w:rPr>
          <w:sz w:val="18"/>
          <w:szCs w:val="18"/>
        </w:rPr>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rsidR="003C426C" w:rsidRDefault="00AB382E">
      <w:pPr>
        <w:pStyle w:val="a5"/>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rsidR="003C426C" w:rsidRDefault="00AB382E">
      <w:pPr>
        <w:pStyle w:val="a5"/>
        <w:ind w:firstLine="567"/>
        <w:jc w:val="both"/>
        <w:rPr>
          <w:sz w:val="18"/>
          <w:szCs w:val="18"/>
        </w:rPr>
      </w:pPr>
      <w:r>
        <w:rPr>
          <w:sz w:val="18"/>
          <w:szCs w:val="18"/>
        </w:rPr>
        <w:t xml:space="preserve">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w:t>
      </w:r>
      <w:r>
        <w:rPr>
          <w:sz w:val="18"/>
          <w:szCs w:val="18"/>
        </w:rPr>
        <w:lastRenderedPageBreak/>
        <w:t>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rsidR="003C426C" w:rsidRDefault="00AB382E">
      <w:pPr>
        <w:pStyle w:val="a5"/>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rsidR="003C426C" w:rsidRDefault="00AB382E">
      <w:pPr>
        <w:pStyle w:val="a5"/>
        <w:ind w:firstLine="567"/>
        <w:jc w:val="both"/>
        <w:rPr>
          <w:sz w:val="18"/>
          <w:szCs w:val="18"/>
        </w:rPr>
      </w:pPr>
      <w:r>
        <w:rPr>
          <w:sz w:val="18"/>
          <w:szCs w:val="18"/>
        </w:rPr>
        <w:t>12.</w:t>
      </w:r>
      <w:r w:rsidR="002059B4">
        <w:rPr>
          <w:sz w:val="18"/>
          <w:szCs w:val="18"/>
        </w:rPr>
        <w:t>8. Приложения № 1, 2, 3, 4, 5</w:t>
      </w:r>
      <w:r>
        <w:rPr>
          <w:sz w:val="18"/>
          <w:szCs w:val="18"/>
        </w:rPr>
        <w:t xml:space="preserve"> к Договору являются его неотъемлемыми частями.</w:t>
      </w:r>
    </w:p>
    <w:p w:rsidR="003C426C" w:rsidRDefault="003C426C">
      <w:pPr>
        <w:pStyle w:val="a5"/>
        <w:ind w:firstLine="567"/>
        <w:jc w:val="both"/>
        <w:rPr>
          <w:sz w:val="18"/>
          <w:szCs w:val="18"/>
        </w:rPr>
      </w:pPr>
    </w:p>
    <w:p w:rsidR="003C426C" w:rsidRDefault="003C426C">
      <w:pPr>
        <w:pStyle w:val="a5"/>
        <w:jc w:val="center"/>
        <w:rPr>
          <w:b/>
          <w:bCs/>
          <w:sz w:val="18"/>
          <w:szCs w:val="18"/>
        </w:rPr>
      </w:pPr>
    </w:p>
    <w:p w:rsidR="00025DBA" w:rsidRDefault="00025DBA">
      <w:pPr>
        <w:pStyle w:val="a5"/>
        <w:jc w:val="center"/>
        <w:rPr>
          <w:b/>
          <w:bCs/>
          <w:sz w:val="18"/>
          <w:szCs w:val="18"/>
        </w:rPr>
      </w:pPr>
    </w:p>
    <w:p w:rsidR="003C426C" w:rsidRDefault="00AB382E">
      <w:pPr>
        <w:pStyle w:val="a5"/>
        <w:jc w:val="center"/>
        <w:rPr>
          <w:b/>
          <w:bCs/>
          <w:sz w:val="18"/>
          <w:szCs w:val="18"/>
        </w:rPr>
      </w:pPr>
      <w:r>
        <w:rPr>
          <w:b/>
          <w:bCs/>
          <w:sz w:val="18"/>
          <w:szCs w:val="18"/>
        </w:rPr>
        <w:t>13. АДРЕС, РЕКВИЗИТЫ И ПОДПИСЬ СТОРОН:</w:t>
      </w:r>
    </w:p>
    <w:p w:rsidR="003C426C" w:rsidRDefault="003C426C">
      <w:pPr>
        <w:pStyle w:val="a5"/>
        <w:jc w:val="center"/>
        <w:rPr>
          <w:b/>
          <w:bCs/>
          <w:sz w:val="18"/>
          <w:szCs w:val="18"/>
        </w:rPr>
      </w:pPr>
    </w:p>
    <w:tbl>
      <w:tblPr>
        <w:tblStyle w:val="TableNormal"/>
        <w:tblW w:w="100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5040"/>
        <w:gridCol w:w="5040"/>
      </w:tblGrid>
      <w:tr w:rsidR="003C426C">
        <w:trPr>
          <w:trHeight w:val="202"/>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pPr>
            <w:r>
              <w:rPr>
                <w:b/>
                <w:bCs/>
                <w:color w:val="FFFFFF"/>
                <w:sz w:val="18"/>
                <w:szCs w:val="18"/>
                <w:u w:color="FFFFFF"/>
              </w:rPr>
              <w:t>«Агент»:</w:t>
            </w:r>
          </w:p>
        </w:tc>
      </w:tr>
      <w:tr w:rsidR="003C426C">
        <w:trPr>
          <w:trHeight w:val="3336"/>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rPr>
                <w:b/>
                <w:bCs/>
                <w:sz w:val="18"/>
                <w:szCs w:val="18"/>
              </w:rPr>
            </w:pPr>
            <w:r>
              <w:rPr>
                <w:b/>
                <w:bCs/>
                <w:sz w:val="18"/>
                <w:szCs w:val="18"/>
              </w:rPr>
              <w:t>Принципиал</w:t>
            </w:r>
          </w:p>
          <w:p w:rsidR="003C426C" w:rsidRDefault="00AB382E">
            <w:pPr>
              <w:pStyle w:val="a5"/>
              <w:jc w:val="both"/>
              <w:rPr>
                <w:sz w:val="18"/>
                <w:szCs w:val="18"/>
              </w:rPr>
            </w:pPr>
            <w:r>
              <w:rPr>
                <w:sz w:val="18"/>
                <w:szCs w:val="18"/>
              </w:rPr>
              <w:t>Юридический адрес:</w:t>
            </w:r>
          </w:p>
          <w:p w:rsidR="003C426C" w:rsidRDefault="00AB382E">
            <w:pPr>
              <w:pStyle w:val="a5"/>
              <w:jc w:val="both"/>
              <w:rPr>
                <w:sz w:val="18"/>
                <w:szCs w:val="18"/>
              </w:rPr>
            </w:pPr>
            <w:r>
              <w:rPr>
                <w:sz w:val="18"/>
                <w:szCs w:val="18"/>
              </w:rPr>
              <w:t>Почтовый адрес:</w:t>
            </w:r>
          </w:p>
          <w:p w:rsidR="003C426C" w:rsidRDefault="00AB382E">
            <w:pPr>
              <w:pStyle w:val="a5"/>
              <w:jc w:val="both"/>
              <w:rPr>
                <w:sz w:val="18"/>
                <w:szCs w:val="18"/>
              </w:rPr>
            </w:pPr>
            <w:r>
              <w:rPr>
                <w:sz w:val="18"/>
                <w:szCs w:val="18"/>
              </w:rPr>
              <w:t>тел.:</w:t>
            </w:r>
          </w:p>
          <w:p w:rsidR="003C426C" w:rsidRDefault="00AB382E">
            <w:pPr>
              <w:pStyle w:val="a5"/>
              <w:jc w:val="both"/>
              <w:rPr>
                <w:sz w:val="18"/>
                <w:szCs w:val="18"/>
              </w:rPr>
            </w:pPr>
            <w:r>
              <w:rPr>
                <w:sz w:val="18"/>
                <w:szCs w:val="18"/>
                <w:lang w:val="en-US"/>
              </w:rPr>
              <w:t>e</w:t>
            </w:r>
            <w:r>
              <w:rPr>
                <w:sz w:val="18"/>
                <w:szCs w:val="18"/>
              </w:rPr>
              <w:t>-</w:t>
            </w:r>
            <w:r>
              <w:rPr>
                <w:sz w:val="18"/>
                <w:szCs w:val="18"/>
                <w:lang w:val="en-US"/>
              </w:rPr>
              <w:t>mail</w:t>
            </w:r>
            <w:r>
              <w:rPr>
                <w:sz w:val="18"/>
                <w:szCs w:val="18"/>
              </w:rPr>
              <w:t>:</w:t>
            </w:r>
          </w:p>
          <w:p w:rsidR="003C426C" w:rsidRDefault="00AB382E">
            <w:pPr>
              <w:pStyle w:val="a5"/>
              <w:jc w:val="both"/>
              <w:rPr>
                <w:sz w:val="18"/>
                <w:szCs w:val="18"/>
              </w:rPr>
            </w:pPr>
            <w:r>
              <w:rPr>
                <w:sz w:val="18"/>
                <w:szCs w:val="18"/>
              </w:rPr>
              <w:t>ИНН:                     ; КПП:</w:t>
            </w:r>
          </w:p>
          <w:p w:rsidR="003C426C" w:rsidRDefault="00AB382E">
            <w:pPr>
              <w:pStyle w:val="a5"/>
              <w:jc w:val="both"/>
              <w:rPr>
                <w:sz w:val="18"/>
                <w:szCs w:val="18"/>
              </w:rPr>
            </w:pPr>
            <w:r>
              <w:rPr>
                <w:sz w:val="18"/>
                <w:szCs w:val="18"/>
              </w:rPr>
              <w:t>ОГРН:</w:t>
            </w:r>
          </w:p>
          <w:p w:rsidR="003C426C" w:rsidRDefault="00AB382E">
            <w:pPr>
              <w:pStyle w:val="a5"/>
              <w:jc w:val="both"/>
              <w:rPr>
                <w:sz w:val="18"/>
                <w:szCs w:val="18"/>
              </w:rPr>
            </w:pPr>
            <w:r>
              <w:rPr>
                <w:sz w:val="18"/>
                <w:szCs w:val="18"/>
              </w:rPr>
              <w:t>Р/С</w:t>
            </w:r>
          </w:p>
          <w:p w:rsidR="003C426C" w:rsidRDefault="00AB382E">
            <w:pPr>
              <w:pStyle w:val="a5"/>
              <w:jc w:val="both"/>
              <w:rPr>
                <w:sz w:val="18"/>
                <w:szCs w:val="18"/>
              </w:rPr>
            </w:pPr>
            <w:r>
              <w:rPr>
                <w:sz w:val="18"/>
                <w:szCs w:val="18"/>
              </w:rPr>
              <w:t>в ___________</w:t>
            </w:r>
          </w:p>
          <w:p w:rsidR="003C426C" w:rsidRDefault="00AB382E">
            <w:pPr>
              <w:pStyle w:val="a5"/>
              <w:jc w:val="both"/>
              <w:rPr>
                <w:sz w:val="18"/>
                <w:szCs w:val="18"/>
              </w:rPr>
            </w:pPr>
            <w:r>
              <w:rPr>
                <w:sz w:val="18"/>
                <w:szCs w:val="18"/>
              </w:rPr>
              <w:t>К/С:</w:t>
            </w:r>
          </w:p>
          <w:p w:rsidR="003C426C" w:rsidRDefault="00AB382E">
            <w:pPr>
              <w:pStyle w:val="a5"/>
              <w:jc w:val="both"/>
              <w:rPr>
                <w:sz w:val="18"/>
                <w:szCs w:val="18"/>
              </w:rPr>
            </w:pPr>
            <w:r>
              <w:rPr>
                <w:sz w:val="18"/>
                <w:szCs w:val="18"/>
              </w:rPr>
              <w:t>БИК:</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w:t>
            </w:r>
          </w:p>
          <w:p w:rsidR="003C426C" w:rsidRDefault="00AB382E">
            <w:pPr>
              <w:pStyle w:val="a5"/>
              <w:jc w:val="both"/>
              <w:rPr>
                <w:sz w:val="18"/>
                <w:szCs w:val="18"/>
              </w:rPr>
            </w:pPr>
            <w:r>
              <w:rPr>
                <w:sz w:val="18"/>
                <w:szCs w:val="18"/>
              </w:rPr>
              <w:t>______________________/____________/</w:t>
            </w:r>
          </w:p>
          <w:p w:rsidR="003C426C" w:rsidRDefault="00AB382E">
            <w:pPr>
              <w:pStyle w:val="a5"/>
              <w:jc w:val="both"/>
            </w:pPr>
            <w:r>
              <w:rPr>
                <w:sz w:val="18"/>
                <w:szCs w:val="18"/>
              </w:rPr>
              <w:t xml:space="preserve">          М.П.</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828ED" w:rsidRPr="00E67163" w:rsidRDefault="00A828ED" w:rsidP="00A828ED">
            <w:pPr>
              <w:pStyle w:val="a5"/>
              <w:jc w:val="center"/>
              <w:rPr>
                <w:sz w:val="18"/>
                <w:szCs w:val="18"/>
                <w:highlight w:val="yellow"/>
              </w:rPr>
            </w:pPr>
            <w:r w:rsidRPr="00E67163">
              <w:rPr>
                <w:b/>
                <w:bCs/>
                <w:sz w:val="18"/>
                <w:szCs w:val="18"/>
                <w:highlight w:val="yellow"/>
              </w:rPr>
              <w:t>Агент</w:t>
            </w:r>
          </w:p>
          <w:p w:rsidR="00A828ED" w:rsidRPr="001B719A" w:rsidRDefault="00A828ED" w:rsidP="00A828ED">
            <w:pPr>
              <w:pStyle w:val="a5"/>
              <w:jc w:val="both"/>
              <w:rPr>
                <w:sz w:val="18"/>
                <w:szCs w:val="18"/>
                <w:highlight w:val="yellow"/>
              </w:rPr>
            </w:pPr>
            <w:r w:rsidRPr="001B719A">
              <w:rPr>
                <w:sz w:val="18"/>
                <w:szCs w:val="18"/>
                <w:highlight w:val="yellow"/>
              </w:rPr>
              <w:t>Юридический адрес:</w:t>
            </w:r>
            <w:r w:rsidRPr="001B719A">
              <w:rPr>
                <w:rFonts w:cs="Times New Roman"/>
                <w:sz w:val="18"/>
                <w:szCs w:val="18"/>
                <w:shd w:val="clear" w:color="auto" w:fill="FFFFFF"/>
              </w:rPr>
              <w:t xml:space="preserve"> 346800, Ростовская область, Мясниковский  район, село Чалтырь, ул. Туманяна 25</w:t>
            </w:r>
          </w:p>
          <w:p w:rsidR="00A828ED" w:rsidRPr="001B719A" w:rsidRDefault="00A828ED" w:rsidP="00A828ED">
            <w:pPr>
              <w:pStyle w:val="a5"/>
              <w:jc w:val="both"/>
              <w:rPr>
                <w:sz w:val="18"/>
                <w:szCs w:val="18"/>
                <w:highlight w:val="yellow"/>
              </w:rPr>
            </w:pPr>
            <w:r w:rsidRPr="001B719A">
              <w:rPr>
                <w:sz w:val="18"/>
                <w:szCs w:val="18"/>
                <w:highlight w:val="yellow"/>
              </w:rPr>
              <w:t xml:space="preserve">Почтовый адрес: </w:t>
            </w:r>
            <w:r w:rsidRPr="001B719A">
              <w:rPr>
                <w:rFonts w:cs="Times New Roman"/>
                <w:sz w:val="18"/>
                <w:szCs w:val="18"/>
                <w:shd w:val="clear" w:color="auto" w:fill="FFFFFF"/>
              </w:rPr>
              <w:t>346800, Ростовская область, Мясниковский  район, село Чалтырь, ул. Туманяна 25</w:t>
            </w:r>
          </w:p>
          <w:p w:rsidR="00A828ED" w:rsidRPr="00A828ED" w:rsidRDefault="00A828ED" w:rsidP="00A828ED">
            <w:pPr>
              <w:pStyle w:val="a5"/>
              <w:jc w:val="both"/>
              <w:rPr>
                <w:sz w:val="18"/>
                <w:szCs w:val="18"/>
                <w:highlight w:val="yellow"/>
              </w:rPr>
            </w:pPr>
            <w:r w:rsidRPr="001B719A">
              <w:rPr>
                <w:sz w:val="18"/>
                <w:szCs w:val="18"/>
                <w:highlight w:val="yellow"/>
              </w:rPr>
              <w:t>тел</w:t>
            </w:r>
            <w:r w:rsidRPr="00A828ED">
              <w:rPr>
                <w:sz w:val="18"/>
                <w:szCs w:val="18"/>
                <w:highlight w:val="yellow"/>
              </w:rPr>
              <w:t>.: 8(86349)32900</w:t>
            </w:r>
          </w:p>
          <w:p w:rsidR="00A828ED" w:rsidRPr="00A828ED" w:rsidRDefault="00A828ED" w:rsidP="00A828ED">
            <w:pPr>
              <w:pStyle w:val="a5"/>
              <w:jc w:val="both"/>
              <w:rPr>
                <w:sz w:val="18"/>
                <w:szCs w:val="18"/>
                <w:highlight w:val="yellow"/>
              </w:rPr>
            </w:pPr>
            <w:r w:rsidRPr="001B719A">
              <w:rPr>
                <w:sz w:val="18"/>
                <w:szCs w:val="18"/>
                <w:highlight w:val="yellow"/>
                <w:lang w:val="en-US"/>
              </w:rPr>
              <w:t>e</w:t>
            </w:r>
            <w:r w:rsidRPr="00A828ED">
              <w:rPr>
                <w:sz w:val="18"/>
                <w:szCs w:val="18"/>
                <w:highlight w:val="yellow"/>
              </w:rPr>
              <w:t>-</w:t>
            </w:r>
            <w:r w:rsidRPr="001B719A">
              <w:rPr>
                <w:sz w:val="18"/>
                <w:szCs w:val="18"/>
                <w:highlight w:val="yellow"/>
                <w:lang w:val="en-US"/>
              </w:rPr>
              <w:t>mail</w:t>
            </w:r>
            <w:r w:rsidRPr="00A828ED">
              <w:rPr>
                <w:sz w:val="18"/>
                <w:szCs w:val="18"/>
                <w:highlight w:val="yellow"/>
              </w:rPr>
              <w:t xml:space="preserve">: </w:t>
            </w:r>
            <w:r w:rsidRPr="001B719A">
              <w:rPr>
                <w:sz w:val="18"/>
                <w:szCs w:val="18"/>
                <w:highlight w:val="yellow"/>
                <w:lang w:val="en-US"/>
              </w:rPr>
              <w:t>mfc</w:t>
            </w:r>
            <w:r w:rsidRPr="00A828ED">
              <w:rPr>
                <w:sz w:val="18"/>
                <w:szCs w:val="18"/>
                <w:highlight w:val="yellow"/>
              </w:rPr>
              <w:t>_22@</w:t>
            </w:r>
            <w:r w:rsidRPr="001B719A">
              <w:rPr>
                <w:sz w:val="18"/>
                <w:szCs w:val="18"/>
                <w:highlight w:val="yellow"/>
                <w:lang w:val="en-US"/>
              </w:rPr>
              <w:t>mail</w:t>
            </w:r>
            <w:r w:rsidRPr="00A828ED">
              <w:rPr>
                <w:sz w:val="18"/>
                <w:szCs w:val="18"/>
                <w:highlight w:val="yellow"/>
              </w:rPr>
              <w:t>.</w:t>
            </w:r>
            <w:r w:rsidRPr="001B719A">
              <w:rPr>
                <w:sz w:val="18"/>
                <w:szCs w:val="18"/>
                <w:highlight w:val="yellow"/>
                <w:lang w:val="en-US"/>
              </w:rPr>
              <w:t>ru</w:t>
            </w:r>
          </w:p>
          <w:p w:rsidR="00A828ED" w:rsidRPr="001B719A" w:rsidRDefault="00A828ED" w:rsidP="00A828ED">
            <w:pPr>
              <w:rPr>
                <w:rFonts w:cs="Times New Roman"/>
                <w:sz w:val="18"/>
                <w:szCs w:val="18"/>
              </w:rPr>
            </w:pPr>
            <w:r w:rsidRPr="001B719A">
              <w:rPr>
                <w:rFonts w:cs="Times New Roman"/>
                <w:bCs/>
                <w:sz w:val="18"/>
                <w:szCs w:val="18"/>
              </w:rPr>
              <w:t>ИНН 6122017193/ КПП 612201001</w:t>
            </w:r>
          </w:p>
          <w:p w:rsidR="00A828ED" w:rsidRPr="001B719A" w:rsidRDefault="00A828ED" w:rsidP="00A828ED">
            <w:pPr>
              <w:rPr>
                <w:rFonts w:cs="Times New Roman"/>
                <w:sz w:val="18"/>
                <w:szCs w:val="18"/>
              </w:rPr>
            </w:pPr>
            <w:r w:rsidRPr="001B719A">
              <w:rPr>
                <w:rFonts w:cs="Times New Roman"/>
                <w:sz w:val="18"/>
                <w:szCs w:val="18"/>
              </w:rPr>
              <w:t>ОГРН  1126189002092</w:t>
            </w:r>
          </w:p>
          <w:p w:rsidR="00A828ED" w:rsidRPr="001B719A" w:rsidRDefault="00A828ED" w:rsidP="00A828ED">
            <w:pPr>
              <w:rPr>
                <w:rFonts w:cs="Times New Roman"/>
                <w:sz w:val="18"/>
                <w:szCs w:val="18"/>
              </w:rPr>
            </w:pPr>
            <w:r w:rsidRPr="001B719A">
              <w:rPr>
                <w:rFonts w:cs="Times New Roman"/>
                <w:sz w:val="18"/>
                <w:szCs w:val="18"/>
              </w:rPr>
              <w:t>Р/счет  40701810560151000366</w:t>
            </w:r>
          </w:p>
          <w:p w:rsidR="00A828ED" w:rsidRPr="001B719A" w:rsidRDefault="00A828ED" w:rsidP="00A828ED">
            <w:pPr>
              <w:rPr>
                <w:rFonts w:cs="Times New Roman"/>
                <w:sz w:val="18"/>
                <w:szCs w:val="18"/>
              </w:rPr>
            </w:pPr>
            <w:r w:rsidRPr="001B719A">
              <w:rPr>
                <w:rFonts w:cs="Times New Roman"/>
                <w:sz w:val="18"/>
                <w:szCs w:val="18"/>
              </w:rPr>
              <w:t>БИК 046015001</w:t>
            </w:r>
          </w:p>
          <w:p w:rsidR="00A828ED" w:rsidRPr="001B719A" w:rsidRDefault="00A828ED" w:rsidP="00A828ED">
            <w:pPr>
              <w:rPr>
                <w:rFonts w:cs="Times New Roman"/>
                <w:sz w:val="18"/>
                <w:szCs w:val="18"/>
              </w:rPr>
            </w:pPr>
            <w:r w:rsidRPr="001B719A">
              <w:rPr>
                <w:rFonts w:cs="Times New Roman"/>
                <w:sz w:val="18"/>
                <w:szCs w:val="18"/>
              </w:rPr>
              <w:t xml:space="preserve">л/с </w:t>
            </w:r>
            <w:r w:rsidRPr="001B719A">
              <w:rPr>
                <w:rFonts w:eastAsia="Calibri" w:cs="Times New Roman"/>
                <w:sz w:val="18"/>
                <w:szCs w:val="18"/>
              </w:rPr>
              <w:t>30586Ш76340</w:t>
            </w:r>
          </w:p>
          <w:p w:rsidR="00A828ED" w:rsidRPr="00A828ED" w:rsidRDefault="00A828ED" w:rsidP="00A828ED">
            <w:pPr>
              <w:rPr>
                <w:rFonts w:cs="Times New Roman"/>
                <w:spacing w:val="-4"/>
                <w:sz w:val="18"/>
                <w:szCs w:val="18"/>
              </w:rPr>
            </w:pPr>
          </w:p>
          <w:p w:rsidR="00A828ED" w:rsidRPr="001B719A" w:rsidRDefault="00A828ED" w:rsidP="00A828ED">
            <w:pPr>
              <w:rPr>
                <w:rFonts w:cs="Times New Roman"/>
                <w:spacing w:val="-4"/>
                <w:sz w:val="18"/>
                <w:szCs w:val="18"/>
              </w:rPr>
            </w:pPr>
            <w:r w:rsidRPr="001B719A">
              <w:rPr>
                <w:rFonts w:cs="Times New Roman"/>
                <w:spacing w:val="-4"/>
                <w:sz w:val="18"/>
                <w:szCs w:val="18"/>
              </w:rPr>
              <w:t xml:space="preserve">Директор _______________ Л.М. Хлиян </w:t>
            </w:r>
          </w:p>
          <w:p w:rsidR="00A828ED" w:rsidRPr="001B719A" w:rsidRDefault="00A828ED" w:rsidP="00A828ED">
            <w:pPr>
              <w:pStyle w:val="a5"/>
              <w:rPr>
                <w:sz w:val="18"/>
                <w:szCs w:val="18"/>
              </w:rPr>
            </w:pPr>
            <w:r w:rsidRPr="001B719A">
              <w:rPr>
                <w:rFonts w:cs="Times New Roman"/>
                <w:spacing w:val="-4"/>
                <w:sz w:val="18"/>
                <w:szCs w:val="18"/>
              </w:rPr>
              <w:t>М.П.</w:t>
            </w:r>
          </w:p>
          <w:p w:rsidR="003C426C" w:rsidRDefault="003C426C">
            <w:pPr>
              <w:pStyle w:val="a5"/>
              <w:jc w:val="both"/>
            </w:pPr>
          </w:p>
        </w:tc>
      </w:tr>
    </w:tbl>
    <w:p w:rsidR="003C426C" w:rsidRDefault="003C426C">
      <w:pPr>
        <w:pStyle w:val="a5"/>
        <w:widowControl w:val="0"/>
        <w:ind w:left="108" w:hanging="108"/>
        <w:jc w:val="center"/>
        <w:rPr>
          <w:b/>
          <w:bCs/>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sectPr w:rsidR="003C426C">
          <w:headerReference w:type="default" r:id="rId7"/>
          <w:footerReference w:type="default" r:id="rId8"/>
          <w:headerReference w:type="first" r:id="rId9"/>
          <w:footerReference w:type="first" r:id="rId10"/>
          <w:pgSz w:w="11900" w:h="16840"/>
          <w:pgMar w:top="568" w:right="849" w:bottom="284" w:left="1134" w:header="425" w:footer="425" w:gutter="0"/>
          <w:cols w:space="720"/>
          <w:titlePg/>
        </w:sectPr>
      </w:pPr>
    </w:p>
    <w:p w:rsidR="00AB382E" w:rsidRDefault="00AB382E">
      <w:pPr>
        <w:pStyle w:val="a5"/>
        <w:jc w:val="right"/>
        <w:rPr>
          <w:sz w:val="17"/>
          <w:szCs w:val="17"/>
        </w:rPr>
      </w:pPr>
      <w:r>
        <w:rPr>
          <w:sz w:val="17"/>
          <w:szCs w:val="17"/>
        </w:rPr>
        <w:lastRenderedPageBreak/>
        <w:t xml:space="preserve">                                                                                                                                                                 </w:t>
      </w: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rsidP="00A828ED">
      <w:pPr>
        <w:pStyle w:val="a5"/>
        <w:rPr>
          <w:sz w:val="17"/>
          <w:szCs w:val="17"/>
        </w:rPr>
      </w:pPr>
    </w:p>
    <w:p w:rsidR="00AB382E" w:rsidRDefault="00AB382E" w:rsidP="00A828ED">
      <w:pPr>
        <w:pStyle w:val="a5"/>
        <w:jc w:val="right"/>
        <w:rPr>
          <w:sz w:val="17"/>
          <w:szCs w:val="17"/>
        </w:rPr>
        <w:sectPr w:rsidR="00AB382E">
          <w:type w:val="continuous"/>
          <w:pgSz w:w="11900" w:h="16840"/>
          <w:pgMar w:top="567" w:right="992" w:bottom="284" w:left="1134" w:header="425" w:footer="425" w:gutter="0"/>
          <w:cols w:space="720"/>
        </w:sectPr>
      </w:pPr>
    </w:p>
    <w:p w:rsidR="003C426C" w:rsidRDefault="00AB382E" w:rsidP="00A828ED">
      <w:pPr>
        <w:pStyle w:val="a5"/>
        <w:jc w:val="right"/>
        <w:rPr>
          <w:sz w:val="17"/>
          <w:szCs w:val="17"/>
        </w:rPr>
      </w:pPr>
      <w:r>
        <w:rPr>
          <w:sz w:val="17"/>
          <w:szCs w:val="17"/>
        </w:rPr>
        <w:lastRenderedPageBreak/>
        <w:t>Приложение № 1</w:t>
      </w:r>
    </w:p>
    <w:p w:rsidR="003C426C" w:rsidRDefault="00AB382E">
      <w:pPr>
        <w:pStyle w:val="a5"/>
        <w:jc w:val="right"/>
        <w:rPr>
          <w:sz w:val="17"/>
          <w:szCs w:val="17"/>
        </w:rPr>
      </w:pPr>
      <w:r>
        <w:rPr>
          <w:sz w:val="17"/>
          <w:szCs w:val="17"/>
        </w:rPr>
        <w:t xml:space="preserve">                                                                                                                                                                 к Агентскому договору </w:t>
      </w:r>
    </w:p>
    <w:p w:rsidR="003C426C" w:rsidRDefault="00AB382E">
      <w:pPr>
        <w:pStyle w:val="a5"/>
        <w:jc w:val="right"/>
        <w:rPr>
          <w:sz w:val="17"/>
          <w:szCs w:val="17"/>
        </w:rPr>
      </w:pPr>
      <w:r>
        <w:rPr>
          <w:sz w:val="17"/>
          <w:szCs w:val="17"/>
        </w:rPr>
        <w:t xml:space="preserve">                                                                                                                                                                 № ________  от «____» _______________ 201_ г.</w:t>
      </w:r>
    </w:p>
    <w:p w:rsidR="003C426C" w:rsidRDefault="003C426C">
      <w:pPr>
        <w:pStyle w:val="a5"/>
        <w:ind w:firstLine="12049"/>
        <w:rPr>
          <w:sz w:val="17"/>
          <w:szCs w:val="17"/>
        </w:rPr>
      </w:pPr>
    </w:p>
    <w:p w:rsidR="003C426C" w:rsidRDefault="00AB382E">
      <w:pPr>
        <w:pStyle w:val="a5"/>
        <w:jc w:val="center"/>
        <w:rPr>
          <w:b/>
          <w:bCs/>
          <w:sz w:val="17"/>
          <w:szCs w:val="17"/>
        </w:rPr>
      </w:pPr>
      <w:r>
        <w:rPr>
          <w:b/>
          <w:bCs/>
          <w:sz w:val="17"/>
          <w:szCs w:val="17"/>
        </w:rPr>
        <w:t>ФОРМА Акта сдачи-приемки оказанных услуг по агентскому договору</w:t>
      </w:r>
    </w:p>
    <w:p w:rsidR="003C426C" w:rsidRDefault="003C426C">
      <w:pPr>
        <w:pStyle w:val="a5"/>
        <w:rPr>
          <w:b/>
          <w:bCs/>
          <w:sz w:val="17"/>
          <w:szCs w:val="17"/>
        </w:rPr>
      </w:pPr>
    </w:p>
    <w:p w:rsidR="003C426C" w:rsidRDefault="00AB382E">
      <w:pPr>
        <w:pStyle w:val="a5"/>
        <w:rPr>
          <w:b/>
          <w:bCs/>
          <w:i/>
          <w:iCs/>
          <w:sz w:val="17"/>
          <w:szCs w:val="17"/>
          <w:u w:val="single"/>
        </w:rPr>
      </w:pPr>
      <w:r>
        <w:rPr>
          <w:b/>
          <w:bCs/>
          <w:i/>
          <w:iCs/>
          <w:sz w:val="17"/>
          <w:szCs w:val="17"/>
          <w:u w:val="single"/>
        </w:rPr>
        <w:t>Форма:</w:t>
      </w:r>
    </w:p>
    <w:p w:rsidR="003C426C" w:rsidRDefault="00AB382E">
      <w:pPr>
        <w:pStyle w:val="a5"/>
        <w:jc w:val="center"/>
        <w:rPr>
          <w:sz w:val="17"/>
          <w:szCs w:val="17"/>
        </w:rPr>
      </w:pPr>
      <w:r>
        <w:rPr>
          <w:sz w:val="17"/>
          <w:szCs w:val="17"/>
        </w:rPr>
        <w:t>АКТ СДАЧИ-ПРИЕМКИ ОКАЗАННЫХ УСЛУГ</w:t>
      </w:r>
    </w:p>
    <w:p w:rsidR="003C426C" w:rsidRDefault="00AB382E">
      <w:pPr>
        <w:pStyle w:val="a5"/>
        <w:jc w:val="center"/>
        <w:rPr>
          <w:sz w:val="17"/>
          <w:szCs w:val="17"/>
        </w:rPr>
      </w:pPr>
      <w:r>
        <w:rPr>
          <w:sz w:val="17"/>
          <w:szCs w:val="17"/>
        </w:rPr>
        <w:t>по Агентскому договору</w:t>
      </w:r>
    </w:p>
    <w:p w:rsidR="003C426C" w:rsidRDefault="00AB382E">
      <w:pPr>
        <w:pStyle w:val="a5"/>
        <w:jc w:val="center"/>
        <w:rPr>
          <w:sz w:val="17"/>
          <w:szCs w:val="17"/>
        </w:rPr>
      </w:pPr>
      <w:r>
        <w:rPr>
          <w:sz w:val="17"/>
          <w:szCs w:val="17"/>
        </w:rPr>
        <w:t>№ ____ от «___»__________ ___ г.</w:t>
      </w:r>
    </w:p>
    <w:p w:rsidR="003C426C" w:rsidRDefault="00AB382E">
      <w:pPr>
        <w:pStyle w:val="a5"/>
        <w:rPr>
          <w:sz w:val="17"/>
          <w:szCs w:val="17"/>
        </w:rPr>
      </w:pPr>
      <w:r>
        <w:rPr>
          <w:sz w:val="17"/>
          <w:szCs w:val="17"/>
        </w:rPr>
        <w:t>г. _____________                                                                                                                                                                                                                                                                         «___»_________ ____ г.</w:t>
      </w:r>
    </w:p>
    <w:p w:rsidR="003C426C" w:rsidRDefault="00AB382E">
      <w:pPr>
        <w:pStyle w:val="a5"/>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p>
    <w:p w:rsidR="003C426C" w:rsidRDefault="00AB382E">
      <w:pPr>
        <w:pStyle w:val="a5"/>
        <w:ind w:firstLine="567"/>
        <w:jc w:val="both"/>
        <w:rPr>
          <w:sz w:val="17"/>
          <w:szCs w:val="17"/>
        </w:rPr>
      </w:pPr>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xml:space="preserve">, в лице __________, действующего на основании </w:t>
      </w:r>
      <w:r w:rsidR="002059B4">
        <w:rPr>
          <w:sz w:val="17"/>
          <w:szCs w:val="17"/>
        </w:rPr>
        <w:t>______________,</w:t>
      </w:r>
      <w:r w:rsidRPr="002059B4">
        <w:rPr>
          <w:sz w:val="17"/>
          <w:szCs w:val="17"/>
        </w:rPr>
        <w:t xml:space="preserve"> с одной стороны, и </w:t>
      </w:r>
      <w:r w:rsidR="00A828ED" w:rsidRPr="00A828ED">
        <w:rPr>
          <w:sz w:val="18"/>
          <w:szCs w:val="18"/>
          <w:highlight w:val="yellow"/>
        </w:rPr>
        <w:t xml:space="preserve"> </w:t>
      </w:r>
      <w:r w:rsidR="00A828ED" w:rsidRPr="00A828ED">
        <w:rPr>
          <w:rFonts w:cs="Times New Roman"/>
          <w:sz w:val="18"/>
          <w:szCs w:val="18"/>
          <w:highlight w:val="yellow"/>
          <w:shd w:val="clear" w:color="auto" w:fill="FFFFFF"/>
        </w:rPr>
        <w:t>м</w:t>
      </w:r>
      <w:r w:rsidR="00A828ED" w:rsidRPr="00A828ED">
        <w:rPr>
          <w:rFonts w:cs="Times New Roman"/>
          <w:color w:val="auto"/>
          <w:sz w:val="18"/>
          <w:szCs w:val="18"/>
          <w:highlight w:val="yellow"/>
          <w:shd w:val="clear" w:color="auto" w:fill="FFFFFF"/>
        </w:rPr>
        <w:t>униципальное автономное учреждение «Многофункциональный центр предоставления государственных и муниципальных услуг Мясниковского района»</w:t>
      </w:r>
      <w:r w:rsidR="00A828ED" w:rsidRPr="00A828ED">
        <w:rPr>
          <w:rFonts w:cs="Times New Roman"/>
          <w:sz w:val="18"/>
          <w:szCs w:val="18"/>
          <w:highlight w:val="yellow"/>
        </w:rPr>
        <w:t xml:space="preserve"> (далее – МФЦ), </w:t>
      </w:r>
      <w:r w:rsidR="00A828ED" w:rsidRPr="00A828ED">
        <w:rPr>
          <w:sz w:val="18"/>
          <w:szCs w:val="18"/>
          <w:highlight w:val="yellow"/>
        </w:rPr>
        <w:t xml:space="preserve"> именуемое в дальнейшем </w:t>
      </w:r>
      <w:r w:rsidR="00A828ED" w:rsidRPr="00A828ED">
        <w:rPr>
          <w:b/>
          <w:bCs/>
          <w:sz w:val="18"/>
          <w:szCs w:val="18"/>
          <w:highlight w:val="yellow"/>
        </w:rPr>
        <w:t>«Агент»</w:t>
      </w:r>
      <w:r w:rsidR="00A828ED" w:rsidRPr="00A828ED">
        <w:rPr>
          <w:sz w:val="18"/>
          <w:szCs w:val="18"/>
          <w:highlight w:val="yellow"/>
        </w:rPr>
        <w:t xml:space="preserve">, в лице </w:t>
      </w:r>
      <w:r w:rsidR="00A828ED" w:rsidRPr="00A828ED">
        <w:rPr>
          <w:rFonts w:cs="Times New Roman"/>
          <w:color w:val="auto"/>
          <w:sz w:val="18"/>
          <w:szCs w:val="18"/>
          <w:highlight w:val="yellow"/>
        </w:rPr>
        <w:t>Хлиян Ларисы Мануковны</w:t>
      </w:r>
      <w:r w:rsidR="00A828ED" w:rsidRPr="00A828ED">
        <w:rPr>
          <w:sz w:val="18"/>
          <w:szCs w:val="18"/>
          <w:highlight w:val="yellow"/>
        </w:rPr>
        <w:t xml:space="preserve">, действующего на основании </w:t>
      </w:r>
      <w:r w:rsidR="00A828ED" w:rsidRPr="00A828ED">
        <w:rPr>
          <w:rFonts w:cs="Times New Roman"/>
          <w:sz w:val="18"/>
          <w:szCs w:val="18"/>
          <w:highlight w:val="yellow"/>
        </w:rPr>
        <w:t>Устава</w:t>
      </w:r>
      <w:r w:rsidR="00A828ED" w:rsidRPr="00A828ED">
        <w:rPr>
          <w:sz w:val="18"/>
          <w:szCs w:val="18"/>
          <w:highlight w:val="yellow"/>
        </w:rPr>
        <w:t>,</w:t>
      </w:r>
      <w:r w:rsidRPr="00AB382E">
        <w:rPr>
          <w:sz w:val="17"/>
          <w:szCs w:val="17"/>
          <w:highlight w:val="yellow"/>
        </w:rPr>
        <w:t xml:space="preserve"> с другой стороны, совместно именуемые в дальне</w:t>
      </w:r>
      <w:r>
        <w:rPr>
          <w:sz w:val="17"/>
          <w:szCs w:val="17"/>
        </w:rPr>
        <w:t xml:space="preserve">йшем «Стороны», составили настоящий </w:t>
      </w:r>
      <w:r>
        <w:rPr>
          <w:b/>
          <w:bCs/>
          <w:sz w:val="17"/>
          <w:szCs w:val="17"/>
        </w:rPr>
        <w:t>Акт сдачи-приемки оказанных услуг по Агентскому договору № __ от «___» ____ 201__</w:t>
      </w:r>
      <w:r>
        <w:rPr>
          <w:sz w:val="17"/>
          <w:szCs w:val="17"/>
        </w:rPr>
        <w:t xml:space="preserve"> </w:t>
      </w:r>
      <w:r>
        <w:rPr>
          <w:b/>
          <w:bCs/>
          <w:sz w:val="17"/>
          <w:szCs w:val="17"/>
        </w:rPr>
        <w:t xml:space="preserve"> г.</w:t>
      </w:r>
      <w:r>
        <w:rPr>
          <w:sz w:val="17"/>
          <w:szCs w:val="17"/>
        </w:rPr>
        <w:t>, именуемому в дальнейшем «Договор», о нижеследующем:</w:t>
      </w:r>
    </w:p>
    <w:p w:rsidR="003C426C" w:rsidRDefault="00AB382E">
      <w:pPr>
        <w:pStyle w:val="a5"/>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rsidR="003C426C" w:rsidRDefault="00AB382E">
      <w:pPr>
        <w:pStyle w:val="a5"/>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r>
      <w:r>
        <w:rPr>
          <w:sz w:val="17"/>
          <w:szCs w:val="17"/>
        </w:rPr>
        <w:tab/>
      </w:r>
      <w:r>
        <w:rPr>
          <w:sz w:val="17"/>
          <w:szCs w:val="17"/>
        </w:rPr>
        <w:tab/>
      </w:r>
    </w:p>
    <w:p w:rsidR="003C426C" w:rsidRDefault="003C426C">
      <w:pPr>
        <w:pStyle w:val="a5"/>
        <w:rPr>
          <w:sz w:val="17"/>
          <w:szCs w:val="17"/>
        </w:rPr>
      </w:pPr>
    </w:p>
    <w:tbl>
      <w:tblPr>
        <w:tblStyle w:val="TableNormal"/>
        <w:tblW w:w="14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704"/>
        <w:gridCol w:w="3119"/>
        <w:gridCol w:w="1984"/>
        <w:gridCol w:w="1706"/>
        <w:gridCol w:w="844"/>
        <w:gridCol w:w="1915"/>
        <w:gridCol w:w="1914"/>
        <w:gridCol w:w="1984"/>
      </w:tblGrid>
      <w:tr w:rsidR="003C426C" w:rsidTr="00AB382E">
        <w:trPr>
          <w:trHeight w:val="116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Наименование</w:t>
            </w:r>
          </w:p>
          <w:p w:rsidR="003C426C" w:rsidRDefault="00AB382E" w:rsidP="00AB382E">
            <w:pPr>
              <w:pStyle w:val="a5"/>
              <w:jc w:val="center"/>
            </w:pPr>
            <w:r>
              <w:rPr>
                <w:b/>
                <w:bCs/>
                <w:sz w:val="17"/>
                <w:szCs w:val="17"/>
              </w:rPr>
              <w:t>Клиента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ИНН Клиента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Наименование Продукта Партнера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Дата совершения сделки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Реальных Покупателей Продуктов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Потенциальных Покупателей Продуктов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Сумма</w:t>
            </w:r>
          </w:p>
          <w:p w:rsidR="003C426C" w:rsidRDefault="00AB382E" w:rsidP="00AB382E">
            <w:pPr>
              <w:pStyle w:val="a5"/>
              <w:jc w:val="center"/>
            </w:pPr>
            <w:r>
              <w:rPr>
                <w:b/>
                <w:bCs/>
                <w:sz w:val="17"/>
                <w:szCs w:val="17"/>
              </w:rPr>
              <w:t>вознаграждения Агента, в том числе НДС/НДС не облагается*</w:t>
            </w:r>
          </w:p>
        </w:tc>
      </w:tr>
      <w:tr w:rsidR="003C426C" w:rsidTr="00AB382E">
        <w:trPr>
          <w:trHeight w:val="9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7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2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pPr>
            <w:r>
              <w:rPr>
                <w:b/>
                <w:bCs/>
                <w:sz w:val="17"/>
                <w:szCs w:val="17"/>
              </w:rPr>
              <w:t>Итого</w:t>
            </w:r>
            <w:r>
              <w:rPr>
                <w:b/>
                <w:bCs/>
                <w:sz w:val="17"/>
                <w:szCs w:val="17"/>
                <w:lang w:val="en-U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bl>
    <w:p w:rsidR="003C426C" w:rsidRDefault="003C426C">
      <w:pPr>
        <w:pStyle w:val="a5"/>
        <w:rPr>
          <w:sz w:val="17"/>
          <w:szCs w:val="17"/>
        </w:rPr>
      </w:pPr>
    </w:p>
    <w:p w:rsidR="003C426C" w:rsidRDefault="00AB382E">
      <w:pPr>
        <w:pStyle w:val="a5"/>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  ______ (_____________) рублей __ копеек, в том числе НДС/НДС не облагается.</w:t>
      </w:r>
      <w:r>
        <w:rPr>
          <w:sz w:val="17"/>
          <w:szCs w:val="17"/>
        </w:rPr>
        <w:tab/>
      </w:r>
    </w:p>
    <w:p w:rsidR="003C426C" w:rsidRDefault="00AB382E">
      <w:pPr>
        <w:pStyle w:val="a5"/>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rsidR="003C426C" w:rsidRDefault="00AB382E">
      <w:pPr>
        <w:pStyle w:val="a5"/>
        <w:rPr>
          <w:sz w:val="17"/>
          <w:szCs w:val="17"/>
        </w:rPr>
      </w:pPr>
      <w:r>
        <w:rPr>
          <w:sz w:val="17"/>
          <w:szCs w:val="17"/>
        </w:rPr>
        <w:t>5. Агент оказал услуги своевременно. У Принципала к Агенту претензий не имеется.</w:t>
      </w:r>
    </w:p>
    <w:p w:rsidR="003C426C" w:rsidRDefault="00AB382E">
      <w:pPr>
        <w:pStyle w:val="a5"/>
        <w:rPr>
          <w:sz w:val="17"/>
          <w:szCs w:val="17"/>
        </w:rPr>
      </w:pPr>
      <w:r>
        <w:rPr>
          <w:sz w:val="17"/>
          <w:szCs w:val="17"/>
        </w:rPr>
        <w:t>6. Настоящий Акт сдачи-приемки 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rsidR="003C426C" w:rsidRDefault="00AB382E">
      <w:pPr>
        <w:pStyle w:val="a5"/>
        <w:rPr>
          <w:sz w:val="17"/>
          <w:szCs w:val="17"/>
        </w:rPr>
      </w:pPr>
      <w:r>
        <w:rPr>
          <w:sz w:val="17"/>
          <w:szCs w:val="17"/>
        </w:rPr>
        <w:t>*В зависимости от системы налогообложения Агента</w:t>
      </w:r>
    </w:p>
    <w:p w:rsidR="003C426C" w:rsidRDefault="003C426C">
      <w:pPr>
        <w:pStyle w:val="a5"/>
        <w:rPr>
          <w:sz w:val="17"/>
          <w:szCs w:val="17"/>
        </w:rPr>
      </w:pPr>
    </w:p>
    <w:p w:rsidR="003C426C" w:rsidRDefault="00AB382E">
      <w:pPr>
        <w:pStyle w:val="a5"/>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pStyle w:val="a5"/>
        <w:spacing w:before="120"/>
        <w:rPr>
          <w:sz w:val="17"/>
          <w:szCs w:val="17"/>
        </w:rPr>
      </w:pPr>
      <w:r>
        <w:rPr>
          <w:sz w:val="17"/>
          <w:szCs w:val="17"/>
        </w:rPr>
        <w:t>_____________________/________/</w:t>
      </w:r>
      <w:r>
        <w:rPr>
          <w:sz w:val="17"/>
          <w:szCs w:val="17"/>
        </w:rPr>
        <w:tab/>
        <w:t xml:space="preserve">                                                                                                    ____________________/_________________/</w:t>
      </w:r>
      <w:r>
        <w:rPr>
          <w:sz w:val="17"/>
          <w:szCs w:val="17"/>
        </w:rPr>
        <w:tab/>
      </w:r>
    </w:p>
    <w:p w:rsidR="003C426C" w:rsidRDefault="00AB382E">
      <w:pPr>
        <w:pStyle w:val="a5"/>
        <w:rPr>
          <w:sz w:val="17"/>
          <w:szCs w:val="17"/>
        </w:rPr>
      </w:pPr>
      <w:r>
        <w:rPr>
          <w:sz w:val="17"/>
          <w:szCs w:val="17"/>
        </w:rPr>
        <w:tab/>
        <w:t xml:space="preserve">      м.п.</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r>
        <w:rPr>
          <w:sz w:val="17"/>
          <w:szCs w:val="17"/>
        </w:rPr>
        <w:tab/>
      </w:r>
      <w:r>
        <w:rPr>
          <w:sz w:val="17"/>
          <w:szCs w:val="17"/>
        </w:rPr>
        <w:tab/>
        <w:t>м.п.</w:t>
      </w:r>
      <w:r>
        <w:rPr>
          <w:sz w:val="17"/>
          <w:szCs w:val="17"/>
        </w:rPr>
        <w:tab/>
      </w:r>
    </w:p>
    <w:p w:rsidR="003C426C" w:rsidRDefault="00AB382E">
      <w:pPr>
        <w:pStyle w:val="a5"/>
        <w:rPr>
          <w:sz w:val="17"/>
          <w:szCs w:val="17"/>
        </w:rPr>
      </w:pPr>
      <w:r>
        <w:rPr>
          <w:sz w:val="17"/>
          <w:szCs w:val="17"/>
        </w:rPr>
        <w:t>«___» _______________ 20   г.                                                                                                                         «___» ____________ 20_  г.</w:t>
      </w:r>
    </w:p>
    <w:p w:rsidR="003C426C" w:rsidRDefault="003C426C">
      <w:pPr>
        <w:pStyle w:val="a5"/>
        <w:jc w:val="both"/>
        <w:rPr>
          <w:b/>
          <w:bCs/>
          <w:sz w:val="17"/>
          <w:szCs w:val="17"/>
        </w:rPr>
      </w:pPr>
    </w:p>
    <w:p w:rsidR="003C426C" w:rsidRDefault="00AB382E">
      <w:pPr>
        <w:pStyle w:val="a5"/>
        <w:jc w:val="both"/>
        <w:rPr>
          <w:b/>
          <w:bCs/>
          <w:sz w:val="17"/>
          <w:szCs w:val="17"/>
        </w:rPr>
      </w:pPr>
      <w:r>
        <w:rPr>
          <w:b/>
          <w:bCs/>
          <w:sz w:val="17"/>
          <w:szCs w:val="17"/>
        </w:rPr>
        <w:t>Форма Акта сдачи-приемки оказанных услуг утверждена</w:t>
      </w:r>
    </w:p>
    <w:p w:rsidR="003C426C" w:rsidRDefault="003C426C">
      <w:pPr>
        <w:pStyle w:val="a5"/>
        <w:rPr>
          <w:sz w:val="17"/>
          <w:szCs w:val="17"/>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_______________________/_____________/         ____________________ /___________________/</w:t>
      </w:r>
    </w:p>
    <w:p w:rsidR="003C426C" w:rsidRDefault="00AB382E">
      <w:pPr>
        <w:pStyle w:val="a5"/>
        <w:spacing w:line="300" w:lineRule="auto"/>
        <w:rPr>
          <w:sz w:val="17"/>
          <w:szCs w:val="17"/>
        </w:rPr>
      </w:pPr>
      <w:r>
        <w:rPr>
          <w:sz w:val="17"/>
          <w:szCs w:val="17"/>
        </w:rPr>
        <w:t>м.п.</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м.п.</w:t>
      </w:r>
    </w:p>
    <w:p w:rsidR="003C426C" w:rsidRDefault="003C426C">
      <w:pPr>
        <w:pStyle w:val="a5"/>
        <w:sectPr w:rsidR="003C426C" w:rsidSect="00A828ED">
          <w:type w:val="continuous"/>
          <w:pgSz w:w="16840" w:h="11900" w:orient="landscape"/>
          <w:pgMar w:top="284" w:right="567" w:bottom="142" w:left="284" w:header="425" w:footer="425" w:gutter="0"/>
          <w:cols w:space="720"/>
        </w:sectPr>
      </w:pPr>
    </w:p>
    <w:p w:rsidR="003C426C" w:rsidRDefault="00AB382E">
      <w:pPr>
        <w:pStyle w:val="a5"/>
        <w:jc w:val="right"/>
        <w:rPr>
          <w:sz w:val="18"/>
          <w:szCs w:val="18"/>
        </w:rPr>
      </w:pPr>
      <w:r>
        <w:rPr>
          <w:sz w:val="18"/>
          <w:szCs w:val="18"/>
        </w:rPr>
        <w:lastRenderedPageBreak/>
        <w:t xml:space="preserve">                                                                                      Приложение № 2</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AB382E">
      <w:pPr>
        <w:pStyle w:val="a5"/>
        <w:jc w:val="both"/>
        <w:rPr>
          <w:b/>
          <w:bCs/>
          <w:sz w:val="18"/>
          <w:szCs w:val="18"/>
        </w:rPr>
      </w:pPr>
      <w:r>
        <w:rPr>
          <w:b/>
          <w:bCs/>
          <w:i/>
          <w:iCs/>
          <w:sz w:val="18"/>
          <w:szCs w:val="18"/>
          <w:u w:val="single"/>
        </w:rPr>
        <w:t>Форма:</w:t>
      </w:r>
    </w:p>
    <w:p w:rsidR="003C426C" w:rsidRDefault="00AB382E">
      <w:pPr>
        <w:pStyle w:val="a5"/>
        <w:jc w:val="center"/>
        <w:rPr>
          <w:b/>
          <w:bCs/>
          <w:sz w:val="18"/>
          <w:szCs w:val="18"/>
        </w:rPr>
      </w:pPr>
      <w:r>
        <w:rPr>
          <w:b/>
          <w:bCs/>
          <w:sz w:val="18"/>
          <w:szCs w:val="18"/>
        </w:rPr>
        <w:t>Согласие субъекта на обработку его персональных данных</w:t>
      </w:r>
    </w:p>
    <w:p w:rsidR="003C426C" w:rsidRDefault="003C426C">
      <w:pPr>
        <w:pStyle w:val="a5"/>
        <w:jc w:val="both"/>
        <w:rPr>
          <w:b/>
          <w:bCs/>
          <w:sz w:val="18"/>
          <w:szCs w:val="18"/>
        </w:rPr>
      </w:pPr>
    </w:p>
    <w:p w:rsidR="003C426C" w:rsidRDefault="00AB382E">
      <w:pPr>
        <w:pStyle w:val="a5"/>
        <w:spacing w:line="300" w:lineRule="auto"/>
        <w:jc w:val="both"/>
        <w:rPr>
          <w:sz w:val="18"/>
          <w:szCs w:val="18"/>
        </w:rPr>
      </w:pPr>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w:t>
      </w:r>
      <w:r>
        <w:rPr>
          <w:i/>
          <w:iCs/>
          <w:sz w:val="18"/>
          <w:szCs w:val="18"/>
        </w:rPr>
        <w:t xml:space="preserve"> </w:t>
      </w:r>
      <w:r>
        <w:rPr>
          <w:sz w:val="18"/>
          <w:szCs w:val="18"/>
        </w:rPr>
        <w:t xml:space="preserve">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
    <w:p w:rsidR="003C426C" w:rsidRDefault="003C426C">
      <w:pPr>
        <w:pStyle w:val="a5"/>
        <w:jc w:val="both"/>
        <w:rPr>
          <w:sz w:val="18"/>
          <w:szCs w:val="18"/>
        </w:rPr>
      </w:pPr>
    </w:p>
    <w:p w:rsidR="003C426C" w:rsidRDefault="00AB382E">
      <w:pPr>
        <w:pStyle w:val="a5"/>
        <w:jc w:val="both"/>
        <w:rPr>
          <w:sz w:val="18"/>
          <w:szCs w:val="18"/>
        </w:rPr>
      </w:pPr>
      <w:r>
        <w:rPr>
          <w:sz w:val="18"/>
          <w:szCs w:val="18"/>
        </w:rPr>
        <w:t>•</w:t>
      </w:r>
      <w:r>
        <w:rPr>
          <w:sz w:val="18"/>
          <w:szCs w:val="18"/>
        </w:rPr>
        <w:tab/>
        <w:t xml:space="preserve">ФИО </w:t>
      </w:r>
    </w:p>
    <w:p w:rsidR="003C426C" w:rsidRDefault="00AB382E">
      <w:pPr>
        <w:pStyle w:val="a5"/>
        <w:jc w:val="both"/>
        <w:rPr>
          <w:sz w:val="18"/>
          <w:szCs w:val="18"/>
        </w:rPr>
      </w:pPr>
      <w:r>
        <w:rPr>
          <w:sz w:val="18"/>
          <w:szCs w:val="18"/>
        </w:rPr>
        <w:t>•</w:t>
      </w:r>
      <w:r>
        <w:rPr>
          <w:sz w:val="18"/>
          <w:szCs w:val="18"/>
        </w:rPr>
        <w:tab/>
        <w:t>регион проживания</w:t>
      </w:r>
    </w:p>
    <w:p w:rsidR="003C426C" w:rsidRDefault="00AB382E">
      <w:pPr>
        <w:pStyle w:val="a5"/>
        <w:jc w:val="both"/>
        <w:rPr>
          <w:sz w:val="18"/>
          <w:szCs w:val="18"/>
        </w:rPr>
      </w:pPr>
      <w:r>
        <w:rPr>
          <w:sz w:val="18"/>
          <w:szCs w:val="18"/>
        </w:rPr>
        <w:t>•</w:t>
      </w:r>
      <w:r>
        <w:rPr>
          <w:sz w:val="18"/>
          <w:szCs w:val="18"/>
        </w:rPr>
        <w:tab/>
        <w:t xml:space="preserve">населенный пункт проживания </w:t>
      </w:r>
    </w:p>
    <w:p w:rsidR="003C426C" w:rsidRDefault="00AB382E">
      <w:pPr>
        <w:pStyle w:val="a5"/>
        <w:jc w:val="both"/>
        <w:rPr>
          <w:sz w:val="18"/>
          <w:szCs w:val="18"/>
        </w:rPr>
      </w:pPr>
      <w:r>
        <w:rPr>
          <w:sz w:val="18"/>
          <w:szCs w:val="18"/>
        </w:rPr>
        <w:t>•</w:t>
      </w:r>
      <w:r>
        <w:rPr>
          <w:sz w:val="18"/>
          <w:szCs w:val="18"/>
        </w:rPr>
        <w:tab/>
        <w:t xml:space="preserve">контактный телефон </w:t>
      </w:r>
    </w:p>
    <w:p w:rsidR="003C426C" w:rsidRDefault="00AB382E">
      <w:pPr>
        <w:pStyle w:val="a5"/>
        <w:jc w:val="both"/>
        <w:rPr>
          <w:sz w:val="18"/>
          <w:szCs w:val="18"/>
        </w:rPr>
      </w:pPr>
      <w:r>
        <w:rPr>
          <w:sz w:val="18"/>
          <w:szCs w:val="18"/>
        </w:rPr>
        <w:t>•</w:t>
      </w:r>
      <w:r>
        <w:rPr>
          <w:sz w:val="18"/>
          <w:szCs w:val="18"/>
        </w:rPr>
        <w:tab/>
        <w:t xml:space="preserve">E-mail </w:t>
      </w:r>
    </w:p>
    <w:p w:rsidR="003C426C" w:rsidRDefault="003C426C">
      <w:pPr>
        <w:pStyle w:val="a5"/>
        <w:jc w:val="both"/>
        <w:rPr>
          <w:sz w:val="18"/>
          <w:szCs w:val="18"/>
        </w:rPr>
      </w:pPr>
    </w:p>
    <w:p w:rsidR="003C426C" w:rsidRDefault="00AB382E">
      <w:pPr>
        <w:pStyle w:val="a5"/>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rsidR="003C426C" w:rsidRDefault="003C426C">
      <w:pPr>
        <w:pStyle w:val="a5"/>
        <w:jc w:val="both"/>
        <w:rPr>
          <w:sz w:val="18"/>
          <w:szCs w:val="18"/>
        </w:rPr>
      </w:pPr>
    </w:p>
    <w:p w:rsidR="003C426C" w:rsidRDefault="00AB382E">
      <w:pPr>
        <w:pStyle w:val="a5"/>
        <w:jc w:val="both"/>
        <w:rPr>
          <w:sz w:val="18"/>
          <w:szCs w:val="18"/>
        </w:rPr>
      </w:pPr>
      <w:r>
        <w:rPr>
          <w:sz w:val="18"/>
          <w:szCs w:val="18"/>
        </w:rPr>
        <w:t>Я проинформирован и даю согласие, что ___________</w:t>
      </w:r>
      <w:r>
        <w:rPr>
          <w:i/>
          <w:iCs/>
          <w:sz w:val="18"/>
          <w:szCs w:val="18"/>
        </w:rPr>
        <w:t>(наименование Агента)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rsidR="003C426C" w:rsidRDefault="003C426C">
      <w:pPr>
        <w:pStyle w:val="a5"/>
        <w:jc w:val="both"/>
        <w:rPr>
          <w:sz w:val="18"/>
          <w:szCs w:val="18"/>
        </w:rPr>
      </w:pPr>
    </w:p>
    <w:p w:rsidR="003C426C" w:rsidRDefault="00AB382E">
      <w:pPr>
        <w:pStyle w:val="a5"/>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rsidR="003C426C" w:rsidRDefault="003C426C">
      <w:pPr>
        <w:pStyle w:val="a5"/>
        <w:jc w:val="both"/>
        <w:rPr>
          <w:sz w:val="18"/>
          <w:szCs w:val="18"/>
        </w:rPr>
      </w:pPr>
    </w:p>
    <w:p w:rsidR="003C426C" w:rsidRDefault="00AB382E">
      <w:pPr>
        <w:pStyle w:val="a5"/>
        <w:jc w:val="both"/>
        <w:rPr>
          <w:sz w:val="18"/>
          <w:szCs w:val="18"/>
        </w:rPr>
      </w:pPr>
      <w:r>
        <w:rPr>
          <w:sz w:val="18"/>
          <w:szCs w:val="18"/>
        </w:rPr>
        <w:t>Согласие может быть отозвано субъектом путем направления: </w:t>
      </w:r>
    </w:p>
    <w:p w:rsidR="003C426C" w:rsidRDefault="00AB382E">
      <w:pPr>
        <w:pStyle w:val="a5"/>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rsidR="003C426C" w:rsidRDefault="00AB382E">
      <w:pPr>
        <w:pStyle w:val="a5"/>
        <w:jc w:val="both"/>
        <w:rPr>
          <w:sz w:val="18"/>
          <w:szCs w:val="18"/>
        </w:rPr>
      </w:pPr>
      <w:r>
        <w:rPr>
          <w:sz w:val="18"/>
          <w:szCs w:val="18"/>
        </w:rPr>
        <w:t>Я подтверждаю, что, давая такое Согласие, я действую своей волей и в своих интересах.</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 (ФИО)</w:t>
      </w:r>
    </w:p>
    <w:p w:rsidR="003C426C" w:rsidRDefault="00AB382E">
      <w:pPr>
        <w:pStyle w:val="a5"/>
        <w:jc w:val="both"/>
        <w:rPr>
          <w:sz w:val="18"/>
          <w:szCs w:val="18"/>
        </w:rPr>
      </w:pPr>
      <w:r>
        <w:rPr>
          <w:sz w:val="18"/>
          <w:szCs w:val="18"/>
        </w:rPr>
        <w:t xml:space="preserve">           подпись</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___.______.201__ г.</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b/>
          <w:bCs/>
          <w:sz w:val="18"/>
          <w:szCs w:val="18"/>
        </w:rPr>
      </w:pPr>
      <w:r>
        <w:rPr>
          <w:b/>
          <w:bCs/>
          <w:sz w:val="18"/>
          <w:szCs w:val="18"/>
        </w:rPr>
        <w:t>Форма Согласия субъекта на обработку его персональных данных утверждена</w:t>
      </w:r>
    </w:p>
    <w:p w:rsidR="003C426C" w:rsidRDefault="003C426C">
      <w:pPr>
        <w:pStyle w:val="a5"/>
        <w:jc w:val="both"/>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_______________________/ </w:t>
      </w:r>
      <w:r w:rsidR="00E37889">
        <w:rPr>
          <w:sz w:val="18"/>
          <w:szCs w:val="18"/>
        </w:rPr>
        <w:t xml:space="preserve">            </w:t>
      </w:r>
      <w:r>
        <w:rPr>
          <w:sz w:val="18"/>
          <w:szCs w:val="18"/>
        </w:rPr>
        <w:t>/         ____________________ /___________________/</w:t>
      </w:r>
    </w:p>
    <w:p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3C426C" w:rsidRDefault="003C426C">
      <w:pPr>
        <w:pStyle w:val="a5"/>
        <w:jc w:val="right"/>
      </w:pPr>
    </w:p>
    <w:p w:rsidR="003C426C" w:rsidRDefault="003C426C">
      <w:pPr>
        <w:pStyle w:val="a5"/>
        <w:jc w:val="right"/>
      </w:pPr>
    </w:p>
    <w:p w:rsidR="00B9501C" w:rsidRDefault="00B9501C">
      <w:pPr>
        <w:pStyle w:val="a5"/>
        <w:jc w:val="right"/>
        <w:rPr>
          <w:rFonts w:ascii="Arial Unicode MS" w:hAnsi="Arial Unicode MS"/>
        </w:rPr>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rPr>
          <w:sz w:val="18"/>
          <w:szCs w:val="18"/>
        </w:rPr>
        <w:lastRenderedPageBreak/>
        <w:t xml:space="preserve">                                                                                      Приложение № 3</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7938"/>
      </w:pPr>
    </w:p>
    <w:p w:rsidR="003C426C" w:rsidRDefault="003C426C">
      <w:pPr>
        <w:pStyle w:val="a5"/>
        <w:rPr>
          <w:b/>
          <w:bCs/>
        </w:rPr>
      </w:pPr>
    </w:p>
    <w:p w:rsidR="003C426C" w:rsidRDefault="00AB382E">
      <w:pPr>
        <w:pStyle w:val="a5"/>
        <w:rPr>
          <w:b/>
          <w:bCs/>
          <w:sz w:val="18"/>
          <w:szCs w:val="18"/>
        </w:rPr>
      </w:pPr>
      <w:r>
        <w:rPr>
          <w:b/>
          <w:bCs/>
          <w:i/>
          <w:iCs/>
          <w:sz w:val="18"/>
          <w:szCs w:val="18"/>
          <w:u w:val="single"/>
        </w:rPr>
        <w:t>Форма:</w:t>
      </w:r>
    </w:p>
    <w:p w:rsidR="003C426C" w:rsidRDefault="003C426C">
      <w:pPr>
        <w:pStyle w:val="a5"/>
        <w:rPr>
          <w:b/>
          <w:bCs/>
          <w:sz w:val="18"/>
          <w:szCs w:val="18"/>
        </w:rPr>
      </w:pPr>
    </w:p>
    <w:p w:rsidR="003C426C" w:rsidRDefault="00AB382E">
      <w:pPr>
        <w:pStyle w:val="a5"/>
        <w:jc w:val="center"/>
        <w:rPr>
          <w:b/>
          <w:bCs/>
          <w:sz w:val="18"/>
          <w:szCs w:val="18"/>
        </w:rPr>
      </w:pPr>
      <w:r>
        <w:rPr>
          <w:b/>
          <w:bCs/>
          <w:sz w:val="18"/>
          <w:szCs w:val="18"/>
        </w:rPr>
        <w:t>Сценарий разговора</w:t>
      </w:r>
    </w:p>
    <w:p w:rsidR="003C426C" w:rsidRDefault="003C426C">
      <w:pPr>
        <w:pStyle w:val="a5"/>
        <w:rPr>
          <w:b/>
          <w:bCs/>
          <w:sz w:val="18"/>
          <w:szCs w:val="18"/>
        </w:rPr>
      </w:pPr>
    </w:p>
    <w:p w:rsidR="003C426C" w:rsidRDefault="00AB382E">
      <w:pPr>
        <w:pStyle w:val="a5"/>
        <w:spacing w:line="276" w:lineRule="auto"/>
        <w:ind w:firstLine="708"/>
        <w:jc w:val="both"/>
        <w:rPr>
          <w:sz w:val="18"/>
          <w:szCs w:val="18"/>
        </w:rPr>
      </w:pPr>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 Партнером решения о заключении с Потенциальным Покупателем Продукта Партнера сделки на использование Продукта Партнера.   </w:t>
      </w:r>
    </w:p>
    <w:p w:rsidR="003C426C" w:rsidRDefault="003C426C">
      <w:pPr>
        <w:pStyle w:val="a5"/>
        <w:rPr>
          <w:b/>
          <w:bCs/>
          <w:sz w:val="18"/>
          <w:szCs w:val="18"/>
        </w:rPr>
      </w:pPr>
    </w:p>
    <w:p w:rsidR="003C426C" w:rsidRDefault="003C426C">
      <w:pPr>
        <w:pStyle w:val="a5"/>
        <w:rPr>
          <w:b/>
          <w:bCs/>
          <w:sz w:val="18"/>
          <w:szCs w:val="18"/>
        </w:rPr>
      </w:pPr>
    </w:p>
    <w:p w:rsidR="003C426C" w:rsidRDefault="00AB382E">
      <w:pPr>
        <w:pStyle w:val="a5"/>
        <w:jc w:val="both"/>
        <w:rPr>
          <w:b/>
          <w:bCs/>
          <w:sz w:val="18"/>
          <w:szCs w:val="18"/>
        </w:rPr>
      </w:pPr>
      <w:r>
        <w:rPr>
          <w:b/>
          <w:bCs/>
          <w:sz w:val="18"/>
          <w:szCs w:val="18"/>
        </w:rPr>
        <w:t>Форма Сценария разговора утверждена</w:t>
      </w:r>
    </w:p>
    <w:p w:rsidR="003C426C" w:rsidRDefault="003C426C">
      <w:pPr>
        <w:pStyle w:val="a5"/>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_______________________/ </w:t>
      </w:r>
      <w:r w:rsidR="00E37889">
        <w:rPr>
          <w:sz w:val="18"/>
          <w:szCs w:val="18"/>
        </w:rPr>
        <w:t xml:space="preserve">            </w:t>
      </w:r>
      <w:r>
        <w:rPr>
          <w:sz w:val="18"/>
          <w:szCs w:val="18"/>
        </w:rPr>
        <w:t xml:space="preserve"> /         ____________________ /___________________/</w:t>
      </w:r>
    </w:p>
    <w:p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3C426C" w:rsidRDefault="003C426C">
      <w:pPr>
        <w:pStyle w:val="a5"/>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t xml:space="preserve">                                                                                      </w:t>
      </w:r>
      <w:r>
        <w:rPr>
          <w:sz w:val="18"/>
          <w:szCs w:val="18"/>
        </w:rPr>
        <w:t>Приложение № 4</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outlineLvl w:val="0"/>
        <w:rPr>
          <w:b/>
          <w:bCs/>
          <w:i/>
          <w:iCs/>
        </w:rPr>
      </w:pPr>
    </w:p>
    <w:p w:rsidR="003C426C" w:rsidRDefault="003C426C">
      <w:pPr>
        <w:outlineLvl w:val="0"/>
        <w:rPr>
          <w:b/>
          <w:bCs/>
        </w:rPr>
      </w:pPr>
    </w:p>
    <w:p w:rsidR="003C426C" w:rsidRDefault="00AB382E">
      <w:pPr>
        <w:spacing w:line="300" w:lineRule="auto"/>
        <w:jc w:val="center"/>
        <w:outlineLvl w:val="0"/>
        <w:rPr>
          <w:b/>
          <w:bCs/>
          <w:sz w:val="18"/>
          <w:szCs w:val="18"/>
        </w:rPr>
      </w:pPr>
      <w:r>
        <w:rPr>
          <w:b/>
          <w:bCs/>
          <w:sz w:val="18"/>
          <w:szCs w:val="18"/>
        </w:rPr>
        <w:t xml:space="preserve">Соглашение </w:t>
      </w:r>
    </w:p>
    <w:p w:rsidR="003C426C" w:rsidRDefault="00AB382E">
      <w:pPr>
        <w:spacing w:line="300" w:lineRule="auto"/>
        <w:jc w:val="center"/>
        <w:rPr>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tblPr>
      <w:tblGrid>
        <w:gridCol w:w="5069"/>
        <w:gridCol w:w="5069"/>
      </w:tblGrid>
      <w:tr w:rsidR="003C426C">
        <w:trPr>
          <w:trHeight w:val="310"/>
          <w:jc w:val="center"/>
        </w:trPr>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rsidP="00E37889">
            <w:pPr>
              <w:spacing w:line="300" w:lineRule="auto"/>
              <w:jc w:val="both"/>
            </w:pPr>
            <w:r>
              <w:rPr>
                <w:sz w:val="18"/>
                <w:szCs w:val="18"/>
              </w:rPr>
              <w:t xml:space="preserve">г. </w:t>
            </w:r>
            <w:r w:rsidR="00E37889">
              <w:rPr>
                <w:sz w:val="18"/>
                <w:szCs w:val="18"/>
              </w:rPr>
              <w:t>_________</w:t>
            </w:r>
          </w:p>
        </w:tc>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pPr>
              <w:spacing w:line="300" w:lineRule="auto"/>
              <w:jc w:val="right"/>
            </w:pPr>
            <w:r>
              <w:rPr>
                <w:sz w:val="18"/>
                <w:szCs w:val="18"/>
              </w:rPr>
              <w:t>«___» _________ 201_ г.</w:t>
            </w:r>
          </w:p>
        </w:tc>
      </w:tr>
    </w:tbl>
    <w:p w:rsidR="003C426C" w:rsidRDefault="003C426C">
      <w:pPr>
        <w:widowControl w:val="0"/>
        <w:jc w:val="center"/>
        <w:rPr>
          <w:b/>
          <w:bCs/>
          <w:sz w:val="18"/>
          <w:szCs w:val="18"/>
        </w:rPr>
      </w:pPr>
    </w:p>
    <w:p w:rsidR="003C426C" w:rsidRDefault="00AB382E">
      <w:pPr>
        <w:spacing w:line="300" w:lineRule="auto"/>
        <w:ind w:firstLine="709"/>
        <w:jc w:val="both"/>
        <w:rPr>
          <w:sz w:val="18"/>
          <w:szCs w:val="18"/>
        </w:rPr>
      </w:pPr>
      <w:r>
        <w:rPr>
          <w:sz w:val="18"/>
          <w:szCs w:val="18"/>
        </w:rPr>
        <w:t>______________________________________________, именуемое в дальнейшем «</w:t>
      </w:r>
      <w:r>
        <w:rPr>
          <w:b/>
          <w:bCs/>
          <w:sz w:val="18"/>
          <w:szCs w:val="18"/>
        </w:rPr>
        <w:t>Принципал</w:t>
      </w:r>
      <w:r>
        <w:rPr>
          <w:sz w:val="18"/>
          <w:szCs w:val="18"/>
        </w:rPr>
        <w:t xml:space="preserve">», в лице ____________________________________________________________, действующего </w:t>
      </w:r>
      <w:r w:rsidRPr="00E37889">
        <w:rPr>
          <w:sz w:val="18"/>
          <w:szCs w:val="18"/>
        </w:rPr>
        <w:t xml:space="preserve">на основании </w:t>
      </w:r>
      <w:r w:rsidR="00E37889">
        <w:rPr>
          <w:sz w:val="18"/>
          <w:szCs w:val="18"/>
        </w:rPr>
        <w:t>_______________________</w:t>
      </w:r>
      <w:r>
        <w:rPr>
          <w:sz w:val="18"/>
          <w:szCs w:val="18"/>
        </w:rPr>
        <w:t>, с одной стороны, и ______________</w:t>
      </w:r>
      <w:r>
        <w:rPr>
          <w:b/>
          <w:bCs/>
          <w:sz w:val="18"/>
          <w:szCs w:val="18"/>
        </w:rPr>
        <w:t>,</w:t>
      </w:r>
      <w:r>
        <w:rPr>
          <w:sz w:val="18"/>
          <w:szCs w:val="18"/>
        </w:rPr>
        <w:t xml:space="preserve"> именуемое в дальнейшем «</w:t>
      </w:r>
      <w:r>
        <w:rPr>
          <w:b/>
          <w:bCs/>
          <w:sz w:val="18"/>
          <w:szCs w:val="18"/>
        </w:rPr>
        <w:t>Агент</w:t>
      </w:r>
      <w:r>
        <w:rPr>
          <w:sz w:val="18"/>
          <w:szCs w:val="18"/>
        </w:rPr>
        <w:t>», в лице _____________________, действующего на основании ______________, с другой стороны, вместе именуемые Стороны, заключили настоящее Соглашение о нижеследующем:</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val="clear" w:color="auto" w:fill="FFFFFF"/>
          <w:lang w:val="ru-RU"/>
        </w:rPr>
        <w:t xml:space="preserve">являющийся, согласно Федеральному закону Российской Федерации от 27.07.2006 г. </w:t>
      </w:r>
      <w:r>
        <w:rPr>
          <w:rFonts w:ascii="Times New Roman" w:hAnsi="Times New Roman"/>
          <w:sz w:val="18"/>
          <w:szCs w:val="18"/>
          <w:shd w:val="clear" w:color="auto" w:fill="FFFFFF"/>
        </w:rPr>
        <w:t>N</w:t>
      </w:r>
      <w:r>
        <w:rPr>
          <w:rFonts w:ascii="Times New Roman" w:hAnsi="Times New Roman"/>
          <w:sz w:val="18"/>
          <w:szCs w:val="18"/>
          <w:shd w:val="clear" w:color="auto" w:fill="FFFFFF"/>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rsidR="003C426C" w:rsidRDefault="00AB382E">
      <w:pPr>
        <w:pStyle w:val="a6"/>
        <w:numPr>
          <w:ilvl w:val="1"/>
          <w:numId w:val="2"/>
        </w:numPr>
        <w:spacing w:after="0" w:line="300" w:lineRule="auto"/>
        <w:rPr>
          <w:rFonts w:ascii="Times New Roman" w:hAnsi="Times New Roman"/>
          <w:sz w:val="18"/>
          <w:szCs w:val="18"/>
          <w:lang w:val="ru-RU"/>
        </w:rPr>
      </w:pPr>
      <w:r>
        <w:rPr>
          <w:rFonts w:ascii="Times New Roman" w:hAnsi="Times New Roman"/>
          <w:sz w:val="18"/>
          <w:szCs w:val="18"/>
          <w:lang w:val="ru-RU"/>
        </w:rPr>
        <w:t xml:space="preserve"> Персональные данные клиентов-пользователей услуг:</w:t>
      </w:r>
    </w:p>
    <w:p w:rsidR="003C426C" w:rsidRDefault="00AB382E">
      <w:pPr>
        <w:pStyle w:val="a6"/>
        <w:numPr>
          <w:ilvl w:val="2"/>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 Персональные данные, не являющиеся специальными или биометрическими: </w:t>
      </w:r>
      <w:r>
        <w:rPr>
          <w:rFonts w:ascii="Times New Roman" w:hAnsi="Times New Roman"/>
          <w:sz w:val="18"/>
          <w:szCs w:val="18"/>
          <w:shd w:val="clear" w:color="auto" w:fill="FFFFFF"/>
          <w:lang w:val="ru-RU"/>
        </w:rPr>
        <w:t>фамилия, имя, отчество; ИНН; номера контактных телефонов; адреса электронной почты; название компании.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r>
        <w:rPr>
          <w:rFonts w:ascii="Times New Roman" w:hAnsi="Times New Roman"/>
          <w:sz w:val="18"/>
          <w:szCs w:val="18"/>
        </w:rPr>
        <w:t>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r>
        <w:rPr>
          <w:rFonts w:ascii="Times New Roman" w:hAnsi="Times New Roman"/>
          <w:sz w:val="18"/>
          <w:szCs w:val="18"/>
        </w:rPr>
        <w:t>Агента, несет ответственность перед Агентом.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недостижения согласия, споры передаются на рассмотрение Арбитражного суда в соответствии с законодательством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rsidR="003C426C" w:rsidRDefault="003C426C">
      <w:pPr>
        <w:rPr>
          <w:b/>
          <w:bCs/>
          <w:sz w:val="18"/>
          <w:szCs w:val="18"/>
        </w:rPr>
      </w:pPr>
    </w:p>
    <w:p w:rsidR="003C426C" w:rsidRDefault="00AB382E">
      <w:pPr>
        <w:rPr>
          <w:sz w:val="18"/>
          <w:szCs w:val="18"/>
        </w:rPr>
      </w:pPr>
      <w:r>
        <w:rPr>
          <w:b/>
          <w:bCs/>
          <w:sz w:val="18"/>
          <w:szCs w:val="18"/>
        </w:rPr>
        <w:t>Соглашение о соблюдении безопасности персональных данных, переданных на обработку, утверждено</w:t>
      </w:r>
    </w:p>
    <w:p w:rsidR="003C426C" w:rsidRDefault="003C426C">
      <w:pPr>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 /         ____________________ /___________________/</w:t>
      </w:r>
    </w:p>
    <w:p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3C426C" w:rsidRDefault="003C426C"/>
    <w:p w:rsidR="003C426C" w:rsidRDefault="003C426C"/>
    <w:p w:rsidR="003C426C" w:rsidRDefault="003C426C"/>
    <w:p w:rsidR="003C426C" w:rsidRDefault="003C426C"/>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t xml:space="preserve">                                                                                      </w:t>
      </w:r>
      <w:r w:rsidR="00E37889">
        <w:rPr>
          <w:sz w:val="18"/>
          <w:szCs w:val="18"/>
        </w:rPr>
        <w:t>Приложение № 5</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8080"/>
        <w:rPr>
          <w:b/>
          <w:bCs/>
        </w:rPr>
      </w:pPr>
    </w:p>
    <w:p w:rsidR="003C426C" w:rsidRDefault="003C426C"/>
    <w:p w:rsidR="003C426C" w:rsidRDefault="00AB382E">
      <w:pPr>
        <w:outlineLvl w:val="0"/>
        <w:rPr>
          <w:b/>
          <w:bCs/>
          <w:i/>
          <w:iCs/>
          <w:sz w:val="18"/>
          <w:szCs w:val="18"/>
          <w:u w:val="single"/>
        </w:rPr>
      </w:pPr>
      <w:r>
        <w:rPr>
          <w:b/>
          <w:bCs/>
          <w:i/>
          <w:iCs/>
          <w:sz w:val="18"/>
          <w:szCs w:val="18"/>
          <w:u w:val="single"/>
        </w:rPr>
        <w:t>Форма:</w:t>
      </w:r>
    </w:p>
    <w:p w:rsidR="003C426C" w:rsidRDefault="003C426C">
      <w:pPr>
        <w:outlineLvl w:val="0"/>
        <w:rPr>
          <w:b/>
          <w:bCs/>
          <w:i/>
          <w:iCs/>
        </w:rPr>
      </w:pPr>
    </w:p>
    <w:p w:rsidR="003C426C" w:rsidRDefault="003C426C">
      <w:pPr>
        <w:jc w:val="right"/>
        <w:rPr>
          <w:b/>
          <w:bCs/>
          <w:sz w:val="20"/>
          <w:szCs w:val="20"/>
        </w:rPr>
      </w:pPr>
    </w:p>
    <w:p w:rsidR="003C426C" w:rsidRDefault="003C426C">
      <w:pPr>
        <w:jc w:val="right"/>
        <w:rPr>
          <w:sz w:val="20"/>
          <w:szCs w:val="20"/>
        </w:rPr>
      </w:pPr>
    </w:p>
    <w:p w:rsidR="003C426C" w:rsidRDefault="003C426C">
      <w:pPr>
        <w:spacing w:line="200" w:lineRule="exact"/>
        <w:rPr>
          <w:sz w:val="20"/>
          <w:szCs w:val="20"/>
        </w:rPr>
      </w:pPr>
    </w:p>
    <w:p w:rsidR="003C426C" w:rsidRDefault="003C426C">
      <w:pPr>
        <w:spacing w:line="357" w:lineRule="exact"/>
        <w:rPr>
          <w:sz w:val="20"/>
          <w:szCs w:val="20"/>
        </w:rPr>
      </w:pPr>
    </w:p>
    <w:p w:rsidR="003C426C" w:rsidRDefault="00AB382E">
      <w:pPr>
        <w:jc w:val="center"/>
        <w:rPr>
          <w:sz w:val="20"/>
          <w:szCs w:val="20"/>
        </w:rPr>
      </w:pPr>
      <w:r>
        <w:rPr>
          <w:b/>
          <w:bCs/>
          <w:sz w:val="20"/>
          <w:szCs w:val="20"/>
        </w:rPr>
        <w:t>Письмо-подтверждение</w:t>
      </w:r>
    </w:p>
    <w:p w:rsidR="003C426C" w:rsidRDefault="003C426C">
      <w:pPr>
        <w:spacing w:line="283" w:lineRule="exact"/>
        <w:rPr>
          <w:sz w:val="20"/>
          <w:szCs w:val="20"/>
        </w:rPr>
      </w:pPr>
    </w:p>
    <w:p w:rsidR="003C426C" w:rsidRDefault="00AB382E">
      <w:pPr>
        <w:spacing w:line="237" w:lineRule="auto"/>
        <w:ind w:firstLine="708"/>
        <w:jc w:val="both"/>
        <w:rPr>
          <w:sz w:val="20"/>
          <w:szCs w:val="20"/>
        </w:rPr>
      </w:pPr>
      <w:r>
        <w:rPr>
          <w:sz w:val="20"/>
          <w:szCs w:val="20"/>
        </w:rPr>
        <w:t>Настоящим письмом ____________ (наименование Реального Покупателя Продукта Партнера) (ИНН: _________) 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58" w:lineRule="exact"/>
        <w:rPr>
          <w:sz w:val="20"/>
          <w:szCs w:val="20"/>
        </w:rPr>
      </w:pPr>
    </w:p>
    <w:p w:rsidR="003C426C" w:rsidRDefault="00AB382E">
      <w:pPr>
        <w:tabs>
          <w:tab w:val="left" w:pos="3460"/>
          <w:tab w:val="left" w:pos="7360"/>
        </w:tabs>
        <w:rPr>
          <w:sz w:val="20"/>
          <w:szCs w:val="20"/>
        </w:rPr>
      </w:pPr>
      <w:r>
        <w:rPr>
          <w:sz w:val="20"/>
          <w:szCs w:val="20"/>
        </w:rPr>
        <w:t>_____________________</w:t>
      </w:r>
      <w:r>
        <w:rPr>
          <w:sz w:val="20"/>
          <w:szCs w:val="20"/>
        </w:rPr>
        <w:tab/>
        <w:t>_________________________</w:t>
      </w:r>
      <w:r>
        <w:rPr>
          <w:sz w:val="20"/>
          <w:szCs w:val="20"/>
        </w:rPr>
        <w:tab/>
        <w:t>______________________</w:t>
      </w:r>
    </w:p>
    <w:p w:rsidR="003C426C" w:rsidRDefault="00AB382E">
      <w:pPr>
        <w:tabs>
          <w:tab w:val="left" w:pos="4520"/>
          <w:tab w:val="left" w:pos="8180"/>
        </w:tabs>
        <w:rPr>
          <w:sz w:val="20"/>
          <w:szCs w:val="20"/>
        </w:rPr>
      </w:pPr>
      <w:r>
        <w:rPr>
          <w:sz w:val="20"/>
          <w:szCs w:val="20"/>
        </w:rPr>
        <w:t xml:space="preserve">          Должность                                               Подпись покупателя </w:t>
      </w:r>
      <w:r>
        <w:rPr>
          <w:sz w:val="20"/>
          <w:szCs w:val="20"/>
        </w:rPr>
        <w:tab/>
        <w:t xml:space="preserve">Ф.И.О. </w:t>
      </w:r>
    </w:p>
    <w:p w:rsidR="003C426C" w:rsidRDefault="00AB382E">
      <w:pPr>
        <w:tabs>
          <w:tab w:val="left" w:pos="4520"/>
          <w:tab w:val="left" w:pos="8180"/>
        </w:tabs>
        <w:ind w:left="700"/>
        <w:rPr>
          <w:sz w:val="20"/>
          <w:szCs w:val="20"/>
        </w:rPr>
      </w:pPr>
      <w:r>
        <w:rPr>
          <w:sz w:val="20"/>
          <w:szCs w:val="20"/>
        </w:rPr>
        <w:t xml:space="preserve">                                                               Продукта Партнера</w:t>
      </w:r>
    </w:p>
    <w:p w:rsidR="003C426C" w:rsidRDefault="003C426C">
      <w:pPr>
        <w:spacing w:line="200" w:lineRule="exact"/>
        <w:rPr>
          <w:sz w:val="20"/>
          <w:szCs w:val="20"/>
        </w:rPr>
      </w:pPr>
    </w:p>
    <w:p w:rsidR="003C426C" w:rsidRDefault="003C426C">
      <w:pPr>
        <w:spacing w:line="352" w:lineRule="exact"/>
        <w:rPr>
          <w:sz w:val="20"/>
          <w:szCs w:val="20"/>
        </w:rPr>
      </w:pPr>
    </w:p>
    <w:p w:rsidR="003C426C" w:rsidRDefault="00AB382E">
      <w:pPr>
        <w:rPr>
          <w:sz w:val="20"/>
          <w:szCs w:val="20"/>
        </w:rPr>
      </w:pPr>
      <w:r>
        <w:rPr>
          <w:sz w:val="20"/>
          <w:szCs w:val="20"/>
        </w:rPr>
        <w:t>«___»__________________20__ г.</w:t>
      </w:r>
    </w:p>
    <w:p w:rsidR="003C426C" w:rsidRDefault="003C426C">
      <w:pPr>
        <w:spacing w:line="200" w:lineRule="exact"/>
        <w:rPr>
          <w:sz w:val="20"/>
          <w:szCs w:val="20"/>
        </w:rPr>
      </w:pPr>
    </w:p>
    <w:p w:rsidR="003C426C" w:rsidRDefault="003C426C">
      <w:pPr>
        <w:spacing w:line="256" w:lineRule="exact"/>
        <w:rPr>
          <w:sz w:val="20"/>
          <w:szCs w:val="20"/>
        </w:rPr>
      </w:pPr>
    </w:p>
    <w:p w:rsidR="003C426C" w:rsidRDefault="00AB382E">
      <w:pPr>
        <w:ind w:left="700"/>
        <w:rPr>
          <w:sz w:val="20"/>
          <w:szCs w:val="20"/>
        </w:rPr>
      </w:pPr>
      <w:r>
        <w:rPr>
          <w:sz w:val="20"/>
          <w:szCs w:val="20"/>
        </w:rPr>
        <w:t>М.П.</w:t>
      </w:r>
      <w:r>
        <w:rPr>
          <w:sz w:val="20"/>
          <w:szCs w:val="20"/>
          <w:vertAlign w:val="superscript"/>
        </w:rPr>
        <w:footnoteReference w:id="3"/>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AB382E">
      <w:pPr>
        <w:pStyle w:val="a5"/>
        <w:rPr>
          <w:b/>
          <w:bCs/>
          <w:sz w:val="20"/>
          <w:szCs w:val="20"/>
        </w:rPr>
      </w:pPr>
      <w:r>
        <w:rPr>
          <w:b/>
          <w:bCs/>
          <w:sz w:val="20"/>
          <w:szCs w:val="20"/>
        </w:rPr>
        <w:t>Форма Письма-подтверждения утверждена</w:t>
      </w:r>
    </w:p>
    <w:p w:rsidR="003C426C" w:rsidRDefault="003C426C">
      <w:pPr>
        <w:tabs>
          <w:tab w:val="left" w:pos="4728"/>
        </w:tabs>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от Принципала:</w:t>
      </w:r>
      <w:r>
        <w:rPr>
          <w:sz w:val="20"/>
          <w:szCs w:val="20"/>
        </w:rPr>
        <w:tab/>
      </w:r>
      <w:r>
        <w:rPr>
          <w:sz w:val="20"/>
          <w:szCs w:val="20"/>
        </w:rPr>
        <w:tab/>
      </w:r>
      <w:r>
        <w:rPr>
          <w:sz w:val="20"/>
          <w:szCs w:val="20"/>
        </w:rPr>
        <w:tab/>
      </w:r>
      <w:r>
        <w:rPr>
          <w:sz w:val="20"/>
          <w:szCs w:val="20"/>
        </w:rPr>
        <w:tab/>
        <w:t xml:space="preserve">          от Агента:</w:t>
      </w:r>
      <w:r>
        <w:rPr>
          <w:sz w:val="20"/>
          <w:szCs w:val="20"/>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_______________________/ ____________ /         ____________________ /___________________/</w:t>
      </w:r>
    </w:p>
    <w:p w:rsidR="003C426C" w:rsidRDefault="00AB382E">
      <w:pPr>
        <w:pStyle w:val="a5"/>
        <w:spacing w:line="300" w:lineRule="auto"/>
        <w:rPr>
          <w:sz w:val="20"/>
          <w:szCs w:val="20"/>
        </w:rPr>
      </w:pPr>
      <w:r>
        <w:rPr>
          <w:sz w:val="20"/>
          <w:szCs w:val="20"/>
        </w:rPr>
        <w:t>м.п.</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rPr>
          <w:sz w:val="20"/>
          <w:szCs w:val="20"/>
        </w:rPr>
      </w:pPr>
    </w:p>
    <w:p w:rsidR="003C426C" w:rsidRDefault="003C426C">
      <w:pPr>
        <w:jc w:val="center"/>
        <w:outlineLvl w:val="0"/>
      </w:pPr>
    </w:p>
    <w:sectPr w:rsidR="003C426C" w:rsidSect="00D23B8F">
      <w:headerReference w:type="default" r:id="rId11"/>
      <w:headerReference w:type="first" r:id="rId12"/>
      <w:pgSz w:w="11900" w:h="16840"/>
      <w:pgMar w:top="568" w:right="849" w:bottom="1134" w:left="1134" w:header="425" w:footer="42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4CE" w:rsidRDefault="00BA34CE">
      <w:r>
        <w:separator/>
      </w:r>
    </w:p>
  </w:endnote>
  <w:endnote w:type="continuationSeparator" w:id="1">
    <w:p w:rsidR="00BA34CE" w:rsidRDefault="00BA34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26C" w:rsidRDefault="003C426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26C" w:rsidRDefault="003C426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4CE" w:rsidRDefault="00BA34CE">
      <w:r>
        <w:separator/>
      </w:r>
    </w:p>
  </w:footnote>
  <w:footnote w:type="continuationSeparator" w:id="1">
    <w:p w:rsidR="00BA34CE" w:rsidRDefault="00BA34CE">
      <w:r>
        <w:continuationSeparator/>
      </w:r>
    </w:p>
  </w:footnote>
  <w:footnote w:type="continuationNotice" w:id="2">
    <w:p w:rsidR="00BA34CE" w:rsidRDefault="00BA34CE"/>
  </w:footnote>
  <w:footnote w:id="3">
    <w:p w:rsidR="003C426C" w:rsidRDefault="00AB382E">
      <w:pPr>
        <w:pStyle w:val="a7"/>
      </w:pPr>
      <w:r>
        <w:rPr>
          <w:vertAlign w:val="superscript"/>
        </w:rPr>
        <w:footnoteRef/>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26C" w:rsidRDefault="003C426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26C" w:rsidRDefault="003C426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26C" w:rsidRDefault="003C426C">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26C" w:rsidRDefault="003C426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50927"/>
    <w:multiLevelType w:val="multilevel"/>
    <w:tmpl w:val="FA6CC3D6"/>
    <w:numStyleLink w:val="2"/>
  </w:abstractNum>
  <w:abstractNum w:abstractNumId="1">
    <w:nsid w:val="60560AD1"/>
    <w:multiLevelType w:val="hybridMultilevel"/>
    <w:tmpl w:val="54DAA722"/>
    <w:styleLink w:val="1"/>
    <w:lvl w:ilvl="0" w:tplc="4AFAD7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C68C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D6A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0DE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B8B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047C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C699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306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3C0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73DB6EE7"/>
    <w:multiLevelType w:val="hybridMultilevel"/>
    <w:tmpl w:val="54DAA722"/>
    <w:numStyleLink w:val="1"/>
  </w:abstractNum>
  <w:abstractNum w:abstractNumId="3">
    <w:nsid w:val="7BD15EE5"/>
    <w:multiLevelType w:val="multilevel"/>
    <w:tmpl w:val="FA6CC3D6"/>
    <w:styleLink w:val="2"/>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3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0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3"/>
  </w:num>
  <w:num w:numId="2">
    <w:abstractNumId w:val="0"/>
  </w:num>
  <w:num w:numId="3">
    <w:abstractNumId w:val="0"/>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7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3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9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5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970" w:hanging="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defaultTabStop w:val="708"/>
  <w:characterSpacingControl w:val="doNotCompress"/>
  <w:footnotePr>
    <w:footnote w:id="0"/>
    <w:footnote w:id="1"/>
    <w:footnote w:id="2"/>
  </w:footnotePr>
  <w:endnotePr>
    <w:endnote w:id="0"/>
    <w:endnote w:id="1"/>
  </w:endnotePr>
  <w:compat>
    <w:useFELayout/>
  </w:compat>
  <w:rsids>
    <w:rsidRoot w:val="003C426C"/>
    <w:rsid w:val="00025DBA"/>
    <w:rsid w:val="000840C9"/>
    <w:rsid w:val="000C7D97"/>
    <w:rsid w:val="001E4F07"/>
    <w:rsid w:val="002059B4"/>
    <w:rsid w:val="003256B8"/>
    <w:rsid w:val="00326972"/>
    <w:rsid w:val="003C426C"/>
    <w:rsid w:val="00401B6B"/>
    <w:rsid w:val="006431AC"/>
    <w:rsid w:val="00762E27"/>
    <w:rsid w:val="00784418"/>
    <w:rsid w:val="00987228"/>
    <w:rsid w:val="00A828ED"/>
    <w:rsid w:val="00AB382E"/>
    <w:rsid w:val="00B9501C"/>
    <w:rsid w:val="00BA34CE"/>
    <w:rsid w:val="00BA38F1"/>
    <w:rsid w:val="00D23B8F"/>
    <w:rsid w:val="00E37889"/>
    <w:rsid w:val="00EE0CD1"/>
    <w:rsid w:val="00F033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23B8F"/>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23B8F"/>
    <w:rPr>
      <w:u w:val="single"/>
    </w:rPr>
  </w:style>
  <w:style w:type="table" w:customStyle="1" w:styleId="TableNormal">
    <w:name w:val="Table Normal"/>
    <w:rsid w:val="00D23B8F"/>
    <w:tblPr>
      <w:tblInd w:w="0" w:type="dxa"/>
      <w:tblCellMar>
        <w:top w:w="0" w:type="dxa"/>
        <w:left w:w="0" w:type="dxa"/>
        <w:bottom w:w="0" w:type="dxa"/>
        <w:right w:w="0" w:type="dxa"/>
      </w:tblCellMar>
    </w:tblPr>
  </w:style>
  <w:style w:type="paragraph" w:customStyle="1" w:styleId="a4">
    <w:name w:val="Колонтитул"/>
    <w:rsid w:val="00D23B8F"/>
    <w:pPr>
      <w:tabs>
        <w:tab w:val="right" w:pos="9020"/>
      </w:tabs>
    </w:pPr>
    <w:rPr>
      <w:rFonts w:ascii="Helvetica Neue" w:hAnsi="Helvetica Neue" w:cs="Arial Unicode MS"/>
      <w:color w:val="000000"/>
      <w:sz w:val="24"/>
      <w:szCs w:val="24"/>
    </w:rPr>
  </w:style>
  <w:style w:type="paragraph" w:styleId="a5">
    <w:name w:val="No Spacing"/>
    <w:rsid w:val="00D23B8F"/>
    <w:rPr>
      <w:rFonts w:cs="Arial Unicode MS"/>
      <w:color w:val="000000"/>
      <w:sz w:val="24"/>
      <w:szCs w:val="24"/>
      <w:u w:color="000000"/>
    </w:rPr>
  </w:style>
  <w:style w:type="paragraph" w:styleId="a6">
    <w:name w:val="List Paragraph"/>
    <w:rsid w:val="00D23B8F"/>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rsid w:val="00D23B8F"/>
    <w:pPr>
      <w:numPr>
        <w:numId w:val="1"/>
      </w:numPr>
    </w:pPr>
  </w:style>
  <w:style w:type="paragraph" w:styleId="a7">
    <w:name w:val="footnote text"/>
    <w:rsid w:val="00D23B8F"/>
    <w:rPr>
      <w:rFonts w:eastAsia="Times New Roman"/>
      <w:color w:val="000000"/>
      <w:u w:color="000000"/>
    </w:rPr>
  </w:style>
  <w:style w:type="numbering" w:customStyle="1" w:styleId="1">
    <w:name w:val="Импортированный стиль 1"/>
    <w:rsid w:val="00D23B8F"/>
    <w:pPr>
      <w:numPr>
        <w:numId w:val="4"/>
      </w:numPr>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7175</Words>
  <Characters>40902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 Лавриненко</dc:creator>
  <cp:lastModifiedBy>Хатламаджиян_РД</cp:lastModifiedBy>
  <cp:revision>13</cp:revision>
  <dcterms:created xsi:type="dcterms:W3CDTF">2019-03-13T16:26:00Z</dcterms:created>
  <dcterms:modified xsi:type="dcterms:W3CDTF">2019-03-29T08:45:00Z</dcterms:modified>
</cp:coreProperties>
</file>